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39F5" w14:textId="77777777" w:rsidR="00853B2B" w:rsidRDefault="00853B2B" w:rsidP="00853B2B">
      <w:pPr>
        <w:rPr>
          <w:rFonts w:ascii="Times New Roman" w:hAnsi="Times New Roman"/>
          <w:sz w:val="28"/>
          <w:szCs w:val="28"/>
        </w:rPr>
      </w:pPr>
    </w:p>
    <w:tbl>
      <w:tblPr>
        <w:tblW w:w="970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20"/>
        <w:gridCol w:w="8506"/>
        <w:gridCol w:w="670"/>
        <w:gridCol w:w="9"/>
      </w:tblGrid>
      <w:tr w:rsidR="00853B2B" w14:paraId="2627FEB0" w14:textId="77777777" w:rsidTr="00853B2B">
        <w:trPr>
          <w:cantSplit/>
          <w:trHeight w:val="3635"/>
        </w:trPr>
        <w:tc>
          <w:tcPr>
            <w:tcW w:w="9709" w:type="dxa"/>
            <w:gridSpan w:val="4"/>
            <w:hideMark/>
          </w:tcPr>
          <w:p w14:paraId="1BCF4B64" w14:textId="77777777" w:rsidR="00853B2B" w:rsidRDefault="00853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tbl>
            <w:tblPr>
              <w:tblW w:w="90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853B2B" w14:paraId="0B275D39" w14:textId="77777777" w:rsidTr="00853B2B">
              <w:trPr>
                <w:trHeight w:val="2030"/>
                <w:jc w:val="center"/>
              </w:trPr>
              <w:tc>
                <w:tcPr>
                  <w:tcW w:w="9075" w:type="dxa"/>
                  <w:hideMark/>
                </w:tcPr>
                <w:p w14:paraId="7A8BF791" w14:textId="6ABB3A33" w:rsidR="00853B2B" w:rsidRDefault="00853B2B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АДМИНИСТРАЦИЯ КУГАЛЬСКОГО СЕЛЬСКОГО ПОСЕЛЕНИЯ             ЯРАНСКОГО </w:t>
                  </w:r>
                  <w:proofErr w:type="gramStart"/>
                  <w:r>
                    <w:rPr>
                      <w:szCs w:val="28"/>
                    </w:rPr>
                    <w:t>РАЙОНА  КИРОВСКОЙ</w:t>
                  </w:r>
                  <w:proofErr w:type="gramEnd"/>
                  <w:r>
                    <w:rPr>
                      <w:szCs w:val="28"/>
                    </w:rPr>
                    <w:t xml:space="preserve"> ОБЛАСТИ</w:t>
                  </w:r>
                </w:p>
                <w:p w14:paraId="7C52AD5B" w14:textId="0AD170A7" w:rsidR="00853B2B" w:rsidRDefault="00853B2B" w:rsidP="00853B2B">
                  <w:pPr>
                    <w:pStyle w:val="a6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>
                    <w:rPr>
                      <w:noProof w:val="0"/>
                      <w:sz w:val="28"/>
                      <w:szCs w:val="28"/>
                    </w:rPr>
                    <w:t xml:space="preserve">ПОСТАНОВЛЕНИЕ </w:t>
                  </w:r>
                </w:p>
                <w:p w14:paraId="74E187E5" w14:textId="0BA44817" w:rsidR="00853B2B" w:rsidRPr="005B661C" w:rsidRDefault="00853B2B">
                  <w:pPr>
                    <w:tabs>
                      <w:tab w:val="left" w:pos="21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0B115C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B115C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 xml:space="preserve">.2023                                                                                              № </w:t>
                  </w:r>
                  <w:r w:rsidR="000B115C">
                    <w:rPr>
                      <w:rFonts w:ascii="Times New Roman" w:hAnsi="Times New Roman"/>
                      <w:sz w:val="28"/>
                      <w:szCs w:val="28"/>
                    </w:rPr>
                    <w:t>71</w:t>
                  </w: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853B2B" w14:paraId="48272CDB" w14:textId="77777777" w:rsidTr="00853B2B">
              <w:trPr>
                <w:jc w:val="center"/>
              </w:trPr>
              <w:tc>
                <w:tcPr>
                  <w:tcW w:w="907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B650A1" w14:textId="77777777" w:rsidR="00853B2B" w:rsidRDefault="00853B2B" w:rsidP="00853B2B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72400215" w14:textId="77777777" w:rsidR="00853B2B" w:rsidRDefault="00853B2B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C9CD86A" w14:textId="6FAE9219" w:rsidR="00853B2B" w:rsidRDefault="00853B2B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 Кугалки</w:t>
                  </w:r>
                </w:p>
              </w:tc>
            </w:tr>
          </w:tbl>
          <w:p w14:paraId="21F098F0" w14:textId="77777777" w:rsidR="00853B2B" w:rsidRDefault="00853B2B">
            <w:pPr>
              <w:rPr>
                <w:lang w:eastAsia="ru-RU"/>
              </w:rPr>
            </w:pPr>
          </w:p>
        </w:tc>
      </w:tr>
      <w:tr w:rsidR="00853B2B" w14:paraId="79AF6365" w14:textId="77777777" w:rsidTr="00853B2B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14:paraId="6762750F" w14:textId="77777777" w:rsidR="00853B2B" w:rsidRDefault="00853B2B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0" w:type="dxa"/>
            <w:hideMark/>
          </w:tcPr>
          <w:p w14:paraId="4731B975" w14:textId="5FB5EB10" w:rsidR="00853B2B" w:rsidRDefault="00853B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подготовке проекта 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зменений 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генеральный план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Кугальское сельское </w:t>
            </w:r>
          </w:p>
          <w:p w14:paraId="59A4A4C1" w14:textId="77777777" w:rsidR="00853B2B" w:rsidRDefault="00853B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поселение Яранского района Кировской области</w:t>
            </w:r>
          </w:p>
        </w:tc>
        <w:tc>
          <w:tcPr>
            <w:tcW w:w="670" w:type="dxa"/>
          </w:tcPr>
          <w:p w14:paraId="1C51657E" w14:textId="77777777" w:rsidR="00853B2B" w:rsidRDefault="00853B2B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853B2B" w14:paraId="06E03040" w14:textId="77777777" w:rsidTr="00853B2B">
        <w:trPr>
          <w:cantSplit/>
          <w:trHeight w:val="80"/>
        </w:trPr>
        <w:tc>
          <w:tcPr>
            <w:tcW w:w="9709" w:type="dxa"/>
            <w:gridSpan w:val="4"/>
          </w:tcPr>
          <w:p w14:paraId="5885049D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020EDCAC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0F34599A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665E1561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14:paraId="42671011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14:paraId="61A7B315" w14:textId="00F64888" w:rsidR="00853B2B" w:rsidRDefault="00853B2B" w:rsidP="00853B2B">
      <w:pPr>
        <w:pStyle w:val="ConsPlusNonformat"/>
        <w:tabs>
          <w:tab w:val="left" w:pos="720"/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Кугальское сельское поселение, администрация Кугальского сельского поселения ПОСТАНОВЛЯЕТ:</w:t>
      </w:r>
    </w:p>
    <w:p w14:paraId="798E106E" w14:textId="2ABD26C5" w:rsidR="00853B2B" w:rsidRDefault="00853B2B" w:rsidP="00853B2B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1. Подготовить проект изменений в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14:paraId="5A194A10" w14:textId="77777777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14:paraId="173B3CA1" w14:textId="79A718B8" w:rsidR="00853B2B" w:rsidRDefault="00853B2B" w:rsidP="00853B2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Определить местом сбора предложений по проекту изменений   кабинет  главы администрации Кугальского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rFonts w:ascii="Times New Roman" w:hAnsi="Times New Roman"/>
          <w:sz w:val="28"/>
          <w:szCs w:val="28"/>
        </w:rPr>
        <w:t xml:space="preserve"> по адресу: Кировская область, Яранский район, с. Кугалки, ул. Механизаторов, д. 8                  в рабочие дни с 08-00 до 16-00, факс (83367) 67-1-19, электронная почта </w:t>
      </w:r>
      <w:hyperlink r:id="rId5" w:history="1"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yarpos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02а@</w:t>
        </w:r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91A6C8" w14:textId="0C38B016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Ведущему специалисту администрации Кугальского сельского поселения Сидоренко О.Ю.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2CB82CA3" w14:textId="77777777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Контроль за исполнением настоящего постановления оставляю за собой.</w:t>
      </w:r>
    </w:p>
    <w:p w14:paraId="309524DC" w14:textId="77777777" w:rsidR="00853B2B" w:rsidRDefault="00853B2B" w:rsidP="00853B2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B3D5E0" w14:textId="77777777" w:rsidR="00853B2B" w:rsidRDefault="00853B2B" w:rsidP="00853B2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3CA8541" w14:textId="77777777" w:rsidR="00853B2B" w:rsidRDefault="00853B2B" w:rsidP="00853B2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1B9820B4" w14:textId="3383BB51" w:rsidR="00AD3B32" w:rsidRPr="00853B2B" w:rsidRDefault="00853B2B" w:rsidP="00853B2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Кугальского сельского поселения                                             И.Ю. Долгушева                                                                      </w:t>
      </w:r>
    </w:p>
    <w:sectPr w:rsidR="00AD3B32" w:rsidRPr="0085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4"/>
    <w:rsid w:val="000B115C"/>
    <w:rsid w:val="002A3904"/>
    <w:rsid w:val="005B661C"/>
    <w:rsid w:val="00853B2B"/>
    <w:rsid w:val="00A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FDAC"/>
  <w15:chartTrackingRefBased/>
  <w15:docId w15:val="{35C4A0B7-C529-4383-815D-4CB1E2A2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2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3B2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53B2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53B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853B2B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853B2B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rsid w:val="00853B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3B2B"/>
  </w:style>
  <w:style w:type="character" w:styleId="a7">
    <w:name w:val="Unresolved Mention"/>
    <w:basedOn w:val="a0"/>
    <w:uiPriority w:val="99"/>
    <w:semiHidden/>
    <w:unhideWhenUsed/>
    <w:rsid w:val="0085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2&#1072;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2023-10-09T10:56:00Z</cp:lastPrinted>
  <dcterms:created xsi:type="dcterms:W3CDTF">2023-03-07T11:00:00Z</dcterms:created>
  <dcterms:modified xsi:type="dcterms:W3CDTF">2023-10-09T10:57:00Z</dcterms:modified>
</cp:coreProperties>
</file>