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00C6F" w14:textId="77777777" w:rsidR="002E600D" w:rsidRPr="00A27AC5" w:rsidRDefault="002E600D" w:rsidP="002E600D">
      <w:pPr>
        <w:shd w:val="clear" w:color="auto" w:fill="FFFFFF"/>
        <w:ind w:right="45"/>
        <w:jc w:val="center"/>
        <w:rPr>
          <w:b/>
          <w:sz w:val="28"/>
          <w:szCs w:val="28"/>
        </w:rPr>
      </w:pPr>
      <w:r w:rsidRPr="00A27AC5">
        <w:rPr>
          <w:b/>
          <w:sz w:val="28"/>
          <w:szCs w:val="28"/>
        </w:rPr>
        <w:t>АДМИНИСТРАЦИЯ КУГАЛЬСКОГО СЕЛЬСКОГО ПОСЕЛЕНИЯ</w:t>
      </w:r>
    </w:p>
    <w:p w14:paraId="5669A463" w14:textId="77777777" w:rsidR="002E600D" w:rsidRPr="00A27AC5" w:rsidRDefault="002E600D" w:rsidP="002E600D">
      <w:pPr>
        <w:shd w:val="clear" w:color="auto" w:fill="FFFFFF"/>
        <w:ind w:right="45"/>
        <w:jc w:val="center"/>
        <w:rPr>
          <w:b/>
          <w:sz w:val="28"/>
          <w:szCs w:val="28"/>
        </w:rPr>
      </w:pPr>
      <w:r w:rsidRPr="00A27AC5">
        <w:rPr>
          <w:b/>
          <w:sz w:val="28"/>
          <w:szCs w:val="28"/>
        </w:rPr>
        <w:t>ЯРАНСКОГО РАЙОНА КИРОВСКОЙ ОБЛАСТИ</w:t>
      </w:r>
    </w:p>
    <w:p w14:paraId="2DD44E4C" w14:textId="77777777" w:rsidR="002E600D" w:rsidRDefault="002E600D" w:rsidP="002E600D">
      <w:pPr>
        <w:jc w:val="center"/>
        <w:rPr>
          <w:i/>
          <w:sz w:val="32"/>
          <w:szCs w:val="32"/>
          <w:vertAlign w:val="superscript"/>
        </w:rPr>
      </w:pPr>
      <w:r>
        <w:rPr>
          <w:i/>
          <w:sz w:val="32"/>
          <w:szCs w:val="32"/>
          <w:vertAlign w:val="superscript"/>
        </w:rPr>
        <w:t xml:space="preserve">                                                    </w:t>
      </w:r>
    </w:p>
    <w:p w14:paraId="44CC7567" w14:textId="77777777" w:rsidR="002E600D" w:rsidRPr="00E56B47" w:rsidRDefault="002E600D" w:rsidP="002E600D">
      <w:pPr>
        <w:spacing w:before="360"/>
        <w:jc w:val="center"/>
        <w:rPr>
          <w:b/>
          <w:sz w:val="26"/>
          <w:szCs w:val="26"/>
        </w:rPr>
      </w:pPr>
      <w:r w:rsidRPr="00E56B47">
        <w:rPr>
          <w:b/>
          <w:sz w:val="26"/>
          <w:szCs w:val="26"/>
        </w:rPr>
        <w:t>ПОСТАНОВЛЕНИЕ</w:t>
      </w:r>
    </w:p>
    <w:p w14:paraId="72C0C84E" w14:textId="1A670F18" w:rsidR="002E600D" w:rsidRPr="002E600D" w:rsidRDefault="002E600D" w:rsidP="002E600D">
      <w:pPr>
        <w:spacing w:before="240"/>
        <w:rPr>
          <w:sz w:val="28"/>
          <w:szCs w:val="28"/>
        </w:rPr>
      </w:pPr>
      <w:r w:rsidRPr="002E600D">
        <w:rPr>
          <w:sz w:val="28"/>
          <w:szCs w:val="28"/>
        </w:rPr>
        <w:t xml:space="preserve">   </w:t>
      </w:r>
      <w:r>
        <w:rPr>
          <w:sz w:val="28"/>
          <w:szCs w:val="28"/>
        </w:rPr>
        <w:t xml:space="preserve">  </w:t>
      </w:r>
      <w:r w:rsidRPr="002E600D">
        <w:rPr>
          <w:sz w:val="28"/>
          <w:szCs w:val="28"/>
        </w:rPr>
        <w:t xml:space="preserve"> 27.02.2023</w:t>
      </w:r>
      <w:r w:rsidRPr="002E600D">
        <w:rPr>
          <w:sz w:val="28"/>
          <w:szCs w:val="28"/>
        </w:rPr>
        <w:t xml:space="preserve">                      </w:t>
      </w:r>
      <w:r w:rsidRPr="002E600D">
        <w:rPr>
          <w:sz w:val="28"/>
          <w:szCs w:val="28"/>
        </w:rPr>
        <w:tab/>
      </w:r>
      <w:r w:rsidRPr="002E600D">
        <w:rPr>
          <w:sz w:val="28"/>
          <w:szCs w:val="28"/>
        </w:rPr>
        <w:tab/>
      </w:r>
      <w:r w:rsidRPr="002E600D">
        <w:rPr>
          <w:sz w:val="28"/>
          <w:szCs w:val="28"/>
        </w:rPr>
        <w:tab/>
      </w:r>
      <w:r w:rsidRPr="002E600D">
        <w:rPr>
          <w:sz w:val="28"/>
          <w:szCs w:val="28"/>
        </w:rPr>
        <w:tab/>
        <w:t xml:space="preserve">                                  </w:t>
      </w:r>
      <w:r w:rsidRPr="002E600D">
        <w:rPr>
          <w:sz w:val="28"/>
          <w:szCs w:val="28"/>
        </w:rPr>
        <w:t>№ 10</w:t>
      </w:r>
    </w:p>
    <w:p w14:paraId="68D15B02" w14:textId="77777777" w:rsidR="002E600D" w:rsidRPr="00E56B47" w:rsidRDefault="002E600D" w:rsidP="002E600D">
      <w:pPr>
        <w:spacing w:before="240"/>
        <w:jc w:val="center"/>
        <w:rPr>
          <w:sz w:val="26"/>
          <w:szCs w:val="26"/>
        </w:rPr>
      </w:pPr>
      <w:r w:rsidRPr="00E56B47">
        <w:rPr>
          <w:sz w:val="26"/>
          <w:szCs w:val="26"/>
        </w:rPr>
        <w:t>с. Кугалки</w:t>
      </w:r>
    </w:p>
    <w:p w14:paraId="429D5389" w14:textId="77777777" w:rsidR="002E600D" w:rsidRDefault="002E600D" w:rsidP="002E600D">
      <w:pPr>
        <w:jc w:val="center"/>
        <w:rPr>
          <w:b/>
          <w:bCs/>
          <w:sz w:val="28"/>
          <w:szCs w:val="28"/>
          <w:lang w:eastAsia="hi-IN" w:bidi="hi-IN"/>
        </w:rPr>
      </w:pPr>
      <w:r w:rsidRPr="00C21D97">
        <w:rPr>
          <w:b/>
          <w:bCs/>
          <w:sz w:val="28"/>
          <w:szCs w:val="28"/>
          <w:lang w:eastAsia="hi-IN" w:bidi="hi-IN"/>
        </w:rPr>
        <w:t xml:space="preserve">Об утверждении </w:t>
      </w:r>
      <w:r>
        <w:rPr>
          <w:b/>
          <w:bCs/>
          <w:sz w:val="28"/>
          <w:szCs w:val="28"/>
          <w:lang w:eastAsia="hi-IN" w:bidi="hi-IN"/>
        </w:rPr>
        <w:t>Административного регламента</w:t>
      </w:r>
      <w:r w:rsidRPr="00C21D97">
        <w:rPr>
          <w:b/>
          <w:bCs/>
          <w:sz w:val="28"/>
          <w:szCs w:val="28"/>
          <w:lang w:eastAsia="hi-IN" w:bidi="hi-IN"/>
        </w:rPr>
        <w:t xml:space="preserve"> о муниципальном лесном контроле</w:t>
      </w:r>
      <w:r>
        <w:rPr>
          <w:b/>
          <w:bCs/>
          <w:sz w:val="28"/>
          <w:szCs w:val="28"/>
          <w:lang w:eastAsia="hi-IN" w:bidi="hi-IN"/>
        </w:rPr>
        <w:t xml:space="preserve"> </w:t>
      </w:r>
      <w:r w:rsidRPr="00C21D97">
        <w:rPr>
          <w:b/>
          <w:bCs/>
          <w:sz w:val="28"/>
          <w:szCs w:val="28"/>
          <w:lang w:eastAsia="hi-IN" w:bidi="hi-IN"/>
        </w:rPr>
        <w:t>в муниципальном образовании Кугальское сельское поселение</w:t>
      </w:r>
      <w:r>
        <w:rPr>
          <w:b/>
          <w:bCs/>
          <w:sz w:val="28"/>
          <w:szCs w:val="28"/>
          <w:lang w:eastAsia="hi-IN" w:bidi="hi-IN"/>
        </w:rPr>
        <w:t xml:space="preserve"> </w:t>
      </w:r>
      <w:r w:rsidRPr="00C21D97">
        <w:rPr>
          <w:b/>
          <w:bCs/>
          <w:sz w:val="28"/>
          <w:szCs w:val="28"/>
          <w:lang w:eastAsia="hi-IN" w:bidi="hi-IN"/>
        </w:rPr>
        <w:t>Яранского района Кировской области</w:t>
      </w:r>
    </w:p>
    <w:p w14:paraId="289A999E" w14:textId="77777777" w:rsidR="002E600D" w:rsidRPr="00C21D97" w:rsidRDefault="002E600D" w:rsidP="002E600D">
      <w:pPr>
        <w:jc w:val="center"/>
        <w:rPr>
          <w:b/>
          <w:bCs/>
          <w:sz w:val="28"/>
          <w:szCs w:val="28"/>
          <w:lang w:eastAsia="hi-IN" w:bidi="hi-IN"/>
        </w:rPr>
      </w:pPr>
    </w:p>
    <w:p w14:paraId="4E041CFC" w14:textId="77777777" w:rsidR="002E600D" w:rsidRPr="00C21D97" w:rsidRDefault="002E600D" w:rsidP="002E600D">
      <w:pPr>
        <w:widowControl w:val="0"/>
        <w:shd w:val="clear" w:color="auto" w:fill="FFFFFF"/>
        <w:suppressAutoHyphens/>
        <w:spacing w:after="249"/>
        <w:jc w:val="both"/>
        <w:rPr>
          <w:color w:val="000000"/>
          <w:spacing w:val="1"/>
          <w:kern w:val="2"/>
          <w:sz w:val="28"/>
          <w:szCs w:val="28"/>
          <w:lang w:eastAsia="hi-IN" w:bidi="hi-IN"/>
        </w:rPr>
      </w:pPr>
      <w:r>
        <w:rPr>
          <w:color w:val="000000"/>
          <w:spacing w:val="1"/>
          <w:kern w:val="2"/>
          <w:sz w:val="28"/>
          <w:szCs w:val="28"/>
          <w:lang w:eastAsia="hi-IN" w:bidi="hi-IN"/>
        </w:rPr>
        <w:t xml:space="preserve">     </w:t>
      </w:r>
      <w:r w:rsidRPr="00C21D97">
        <w:rPr>
          <w:color w:val="000000"/>
          <w:spacing w:val="1"/>
          <w:kern w:val="2"/>
          <w:sz w:val="28"/>
          <w:szCs w:val="28"/>
          <w:lang w:eastAsia="hi-IN" w:bidi="hi-IN"/>
        </w:rPr>
        <w:t>В соответствии с</w:t>
      </w:r>
      <w:r>
        <w:rPr>
          <w:color w:val="000000"/>
          <w:spacing w:val="1"/>
          <w:kern w:val="2"/>
          <w:sz w:val="28"/>
          <w:szCs w:val="28"/>
          <w:lang w:eastAsia="hi-IN" w:bidi="hi-IN"/>
        </w:rPr>
        <w:t xml:space="preserve">о статьями </w:t>
      </w:r>
      <w:r w:rsidRPr="00C21D97">
        <w:rPr>
          <w:color w:val="000000"/>
          <w:spacing w:val="1"/>
          <w:kern w:val="2"/>
          <w:sz w:val="28"/>
          <w:szCs w:val="28"/>
          <w:lang w:eastAsia="hi-IN" w:bidi="hi-IN"/>
        </w:rPr>
        <w:t>84</w:t>
      </w:r>
      <w:r>
        <w:rPr>
          <w:color w:val="000000"/>
          <w:spacing w:val="1"/>
          <w:kern w:val="2"/>
          <w:sz w:val="28"/>
          <w:szCs w:val="28"/>
          <w:lang w:eastAsia="hi-IN" w:bidi="hi-IN"/>
        </w:rPr>
        <w:t>, 98</w:t>
      </w:r>
      <w:r w:rsidRPr="00C21D97">
        <w:rPr>
          <w:color w:val="000000"/>
          <w:spacing w:val="1"/>
          <w:kern w:val="2"/>
          <w:sz w:val="28"/>
          <w:szCs w:val="28"/>
          <w:lang w:eastAsia="hi-IN" w:bidi="hi-IN"/>
        </w:rPr>
        <w:t xml:space="preserve"> Лесного кодекса Российской Федерации, Федеральн</w:t>
      </w:r>
      <w:r>
        <w:rPr>
          <w:color w:val="000000"/>
          <w:spacing w:val="1"/>
          <w:kern w:val="2"/>
          <w:sz w:val="28"/>
          <w:szCs w:val="28"/>
          <w:lang w:eastAsia="hi-IN" w:bidi="hi-IN"/>
        </w:rPr>
        <w:t>ым</w:t>
      </w:r>
      <w:r w:rsidRPr="00C21D97">
        <w:rPr>
          <w:color w:val="000000"/>
          <w:spacing w:val="1"/>
          <w:kern w:val="2"/>
          <w:sz w:val="28"/>
          <w:szCs w:val="28"/>
          <w:lang w:eastAsia="hi-IN" w:bidi="hi-IN"/>
        </w:rPr>
        <w:t xml:space="preserve"> закон</w:t>
      </w:r>
      <w:r>
        <w:rPr>
          <w:color w:val="000000"/>
          <w:spacing w:val="1"/>
          <w:kern w:val="2"/>
          <w:sz w:val="28"/>
          <w:szCs w:val="28"/>
          <w:lang w:eastAsia="hi-IN" w:bidi="hi-IN"/>
        </w:rPr>
        <w:t>ом</w:t>
      </w:r>
      <w:r w:rsidRPr="00C21D97">
        <w:rPr>
          <w:color w:val="000000"/>
          <w:spacing w:val="1"/>
          <w:kern w:val="2"/>
          <w:sz w:val="28"/>
          <w:szCs w:val="28"/>
          <w:lang w:eastAsia="hi-IN" w:bidi="hi-IN"/>
        </w:rPr>
        <w:t xml:space="preserve"> от 06.10.2003 № 131-ФЗ «Об общих принципах организации местного самоуправления в Российской Федерации», </w:t>
      </w:r>
      <w:r w:rsidRPr="009E62D4">
        <w:rPr>
          <w:color w:val="000000"/>
          <w:spacing w:val="1"/>
          <w:kern w:val="2"/>
          <w:sz w:val="28"/>
          <w:szCs w:val="28"/>
          <w:lang w:eastAsia="hi-IN" w:bidi="hi-IN"/>
        </w:rPr>
        <w:t>Федеральным законом от 26.12.2008</w:t>
      </w:r>
      <w:r>
        <w:rPr>
          <w:color w:val="000000"/>
          <w:spacing w:val="1"/>
          <w:kern w:val="2"/>
          <w:sz w:val="28"/>
          <w:szCs w:val="28"/>
          <w:lang w:eastAsia="hi-IN" w:bidi="hi-IN"/>
        </w:rPr>
        <w:t xml:space="preserve"> </w:t>
      </w:r>
      <w:r w:rsidRPr="009E62D4">
        <w:rPr>
          <w:color w:val="000000"/>
          <w:spacing w:val="1"/>
          <w:kern w:val="2"/>
          <w:sz w:val="28"/>
          <w:szCs w:val="28"/>
          <w:lang w:eastAsia="hi-IN" w:bidi="hi-IN"/>
        </w:rPr>
        <w:t>№ 294-ФЗ «О защите прав юридических лиц и индивидуальных предпринимателей при</w:t>
      </w:r>
      <w:r>
        <w:rPr>
          <w:color w:val="000000"/>
          <w:spacing w:val="1"/>
          <w:kern w:val="2"/>
          <w:sz w:val="28"/>
          <w:szCs w:val="28"/>
          <w:lang w:eastAsia="hi-IN" w:bidi="hi-IN"/>
        </w:rPr>
        <w:t xml:space="preserve"> </w:t>
      </w:r>
      <w:r w:rsidRPr="009E62D4">
        <w:rPr>
          <w:color w:val="000000"/>
          <w:spacing w:val="1"/>
          <w:kern w:val="2"/>
          <w:sz w:val="28"/>
          <w:szCs w:val="28"/>
          <w:lang w:eastAsia="hi-IN" w:bidi="hi-IN"/>
        </w:rPr>
        <w:t>осуществлении государственного контроля (надзора) и муниципального контроля»,</w:t>
      </w:r>
      <w:r w:rsidRPr="00C21D97">
        <w:rPr>
          <w:color w:val="000000"/>
          <w:spacing w:val="1"/>
          <w:kern w:val="2"/>
          <w:sz w:val="28"/>
          <w:szCs w:val="28"/>
          <w:lang w:eastAsia="hi-IN" w:bidi="hi-IN"/>
        </w:rPr>
        <w:t xml:space="preserve"> </w:t>
      </w:r>
      <w:r>
        <w:rPr>
          <w:color w:val="000000"/>
          <w:spacing w:val="1"/>
          <w:kern w:val="2"/>
          <w:sz w:val="28"/>
          <w:szCs w:val="28"/>
          <w:lang w:eastAsia="hi-IN" w:bidi="hi-IN"/>
        </w:rPr>
        <w:t>руководствуясь Уставом Кугальского сельского поселения, администрация Кугальского сельского поселения ПОСТАНОВЛЯЕТ</w:t>
      </w:r>
      <w:r w:rsidRPr="00C21D97">
        <w:rPr>
          <w:color w:val="000000"/>
          <w:spacing w:val="1"/>
          <w:kern w:val="2"/>
          <w:sz w:val="28"/>
          <w:szCs w:val="28"/>
          <w:lang w:eastAsia="hi-IN" w:bidi="hi-IN"/>
        </w:rPr>
        <w:t>:</w:t>
      </w:r>
    </w:p>
    <w:p w14:paraId="0ED8E08B" w14:textId="77777777" w:rsidR="002E600D" w:rsidRPr="00C21D97" w:rsidRDefault="002E600D" w:rsidP="002E600D">
      <w:pPr>
        <w:widowControl w:val="0"/>
        <w:shd w:val="clear" w:color="auto" w:fill="FFFFFF"/>
        <w:suppressAutoHyphens/>
        <w:spacing w:after="249"/>
        <w:jc w:val="both"/>
        <w:rPr>
          <w:color w:val="000000"/>
          <w:spacing w:val="1"/>
          <w:kern w:val="2"/>
          <w:sz w:val="28"/>
          <w:szCs w:val="28"/>
          <w:lang w:eastAsia="hi-IN" w:bidi="hi-IN"/>
        </w:rPr>
      </w:pPr>
      <w:r w:rsidRPr="00C21D97">
        <w:rPr>
          <w:color w:val="000000"/>
          <w:spacing w:val="1"/>
          <w:kern w:val="2"/>
          <w:sz w:val="28"/>
          <w:szCs w:val="28"/>
          <w:lang w:eastAsia="hi-IN" w:bidi="hi-IN"/>
        </w:rPr>
        <w:t>1.</w:t>
      </w:r>
      <w:r>
        <w:rPr>
          <w:color w:val="000000"/>
          <w:spacing w:val="1"/>
          <w:kern w:val="2"/>
          <w:sz w:val="28"/>
          <w:szCs w:val="28"/>
          <w:lang w:eastAsia="hi-IN" w:bidi="hi-IN"/>
        </w:rPr>
        <w:t xml:space="preserve"> </w:t>
      </w:r>
      <w:r w:rsidRPr="00C21D97">
        <w:rPr>
          <w:color w:val="000000"/>
          <w:spacing w:val="1"/>
          <w:kern w:val="2"/>
          <w:sz w:val="28"/>
          <w:szCs w:val="28"/>
          <w:lang w:eastAsia="hi-IN" w:bidi="hi-IN"/>
        </w:rPr>
        <w:t xml:space="preserve">Утвердить </w:t>
      </w:r>
      <w:r>
        <w:rPr>
          <w:color w:val="000000"/>
          <w:spacing w:val="1"/>
          <w:kern w:val="2"/>
          <w:sz w:val="28"/>
          <w:szCs w:val="28"/>
          <w:lang w:eastAsia="hi-IN" w:bidi="hi-IN"/>
        </w:rPr>
        <w:t>Административный регламент</w:t>
      </w:r>
      <w:r w:rsidRPr="00C21D97">
        <w:rPr>
          <w:color w:val="000000"/>
          <w:spacing w:val="1"/>
          <w:kern w:val="2"/>
          <w:sz w:val="28"/>
          <w:szCs w:val="28"/>
          <w:lang w:eastAsia="hi-IN" w:bidi="hi-IN"/>
        </w:rPr>
        <w:t xml:space="preserve"> о муниципальном лесном контроле в муниципальном образовании Кугальское сельское поселение Яранского района Кировской области. Прилагается.</w:t>
      </w:r>
    </w:p>
    <w:p w14:paraId="312AE4AD" w14:textId="77777777" w:rsidR="002E600D" w:rsidRPr="00C21D97" w:rsidRDefault="002E600D" w:rsidP="002E600D">
      <w:pPr>
        <w:widowControl w:val="0"/>
        <w:shd w:val="clear" w:color="auto" w:fill="FFFFFF"/>
        <w:suppressAutoHyphens/>
        <w:spacing w:after="249"/>
        <w:jc w:val="both"/>
        <w:rPr>
          <w:color w:val="000000"/>
          <w:spacing w:val="1"/>
          <w:kern w:val="2"/>
          <w:sz w:val="28"/>
          <w:szCs w:val="28"/>
          <w:lang w:eastAsia="hi-IN" w:bidi="hi-IN"/>
        </w:rPr>
      </w:pPr>
      <w:r>
        <w:rPr>
          <w:color w:val="000000"/>
          <w:spacing w:val="1"/>
          <w:kern w:val="2"/>
          <w:sz w:val="28"/>
          <w:szCs w:val="28"/>
          <w:lang w:eastAsia="hi-IN" w:bidi="hi-IN"/>
        </w:rPr>
        <w:t>2</w:t>
      </w:r>
      <w:r w:rsidRPr="00C21D97">
        <w:rPr>
          <w:color w:val="000000"/>
          <w:spacing w:val="1"/>
          <w:kern w:val="2"/>
          <w:sz w:val="28"/>
          <w:szCs w:val="28"/>
          <w:lang w:eastAsia="hi-IN" w:bidi="hi-IN"/>
        </w:rPr>
        <w:t>.</w:t>
      </w:r>
      <w:r w:rsidRPr="007174E0">
        <w:rPr>
          <w:color w:val="000000"/>
          <w:spacing w:val="1"/>
          <w:kern w:val="2"/>
          <w:sz w:val="28"/>
          <w:szCs w:val="28"/>
          <w:lang w:eastAsia="hi-IN" w:bidi="hi-IN"/>
        </w:rPr>
        <w:t xml:space="preserve"> </w:t>
      </w:r>
      <w:r w:rsidRPr="00C21D97">
        <w:rPr>
          <w:color w:val="000000"/>
          <w:spacing w:val="1"/>
          <w:kern w:val="2"/>
          <w:sz w:val="28"/>
          <w:szCs w:val="28"/>
          <w:lang w:eastAsia="hi-IN" w:bidi="hi-IN"/>
        </w:rPr>
        <w:t xml:space="preserve">Опубликовать настоящее постановление в Информационном бюллетене органов местного самоуправления Кугальского сельского поселения, разместить в сети Интернет на официальном сайте </w:t>
      </w:r>
      <w:r>
        <w:rPr>
          <w:color w:val="000000"/>
          <w:spacing w:val="1"/>
          <w:kern w:val="2"/>
          <w:sz w:val="28"/>
          <w:szCs w:val="28"/>
          <w:lang w:eastAsia="hi-IN" w:bidi="hi-IN"/>
        </w:rPr>
        <w:t>Кугальского сельского поселения.</w:t>
      </w:r>
    </w:p>
    <w:p w14:paraId="559392D1" w14:textId="77777777" w:rsidR="002E600D" w:rsidRDefault="002E600D" w:rsidP="002E600D">
      <w:pPr>
        <w:widowControl w:val="0"/>
        <w:shd w:val="clear" w:color="auto" w:fill="FFFFFF"/>
        <w:suppressAutoHyphens/>
        <w:spacing w:after="249"/>
        <w:jc w:val="both"/>
        <w:rPr>
          <w:color w:val="000000"/>
          <w:spacing w:val="1"/>
          <w:kern w:val="2"/>
          <w:sz w:val="28"/>
          <w:szCs w:val="28"/>
          <w:lang w:eastAsia="hi-IN" w:bidi="hi-IN"/>
        </w:rPr>
      </w:pPr>
      <w:r>
        <w:rPr>
          <w:color w:val="000000"/>
          <w:spacing w:val="1"/>
          <w:kern w:val="2"/>
          <w:sz w:val="28"/>
          <w:szCs w:val="28"/>
          <w:lang w:eastAsia="hi-IN" w:bidi="hi-IN"/>
        </w:rPr>
        <w:t>3. Настоящее постановление</w:t>
      </w:r>
      <w:r w:rsidRPr="00C21D97">
        <w:rPr>
          <w:color w:val="000000"/>
          <w:spacing w:val="1"/>
          <w:kern w:val="2"/>
          <w:sz w:val="28"/>
          <w:szCs w:val="28"/>
          <w:lang w:eastAsia="hi-IN" w:bidi="hi-IN"/>
        </w:rPr>
        <w:t xml:space="preserve"> вступает в силу </w:t>
      </w:r>
      <w:r>
        <w:rPr>
          <w:color w:val="000000"/>
          <w:spacing w:val="1"/>
          <w:kern w:val="2"/>
          <w:sz w:val="28"/>
          <w:szCs w:val="28"/>
          <w:lang w:eastAsia="hi-IN" w:bidi="hi-IN"/>
        </w:rPr>
        <w:t>в соответствии с действующим законодательством.</w:t>
      </w:r>
    </w:p>
    <w:p w14:paraId="19745131" w14:textId="77777777" w:rsidR="002E600D" w:rsidRPr="00C21D97" w:rsidRDefault="002E600D" w:rsidP="002E600D">
      <w:pPr>
        <w:widowControl w:val="0"/>
        <w:shd w:val="clear" w:color="auto" w:fill="FFFFFF"/>
        <w:suppressAutoHyphens/>
        <w:spacing w:after="249"/>
        <w:jc w:val="both"/>
        <w:rPr>
          <w:color w:val="000000"/>
          <w:spacing w:val="1"/>
          <w:kern w:val="2"/>
          <w:sz w:val="28"/>
          <w:szCs w:val="28"/>
          <w:lang w:eastAsia="hi-IN" w:bidi="hi-IN"/>
        </w:rPr>
      </w:pPr>
    </w:p>
    <w:p w14:paraId="1E5B828B" w14:textId="77777777" w:rsidR="002E600D" w:rsidRDefault="002E600D" w:rsidP="002E600D">
      <w:pPr>
        <w:widowControl w:val="0"/>
        <w:shd w:val="clear" w:color="auto" w:fill="FFFFFF"/>
        <w:suppressAutoHyphens/>
        <w:spacing w:after="249"/>
        <w:rPr>
          <w:color w:val="000000"/>
          <w:spacing w:val="1"/>
          <w:kern w:val="2"/>
          <w:sz w:val="28"/>
          <w:szCs w:val="28"/>
          <w:lang w:eastAsia="hi-IN" w:bidi="hi-IN"/>
        </w:rPr>
      </w:pPr>
      <w:r w:rsidRPr="00C21D97">
        <w:rPr>
          <w:color w:val="000000"/>
          <w:spacing w:val="1"/>
          <w:kern w:val="2"/>
          <w:sz w:val="28"/>
          <w:szCs w:val="28"/>
          <w:lang w:eastAsia="hi-IN" w:bidi="hi-IN"/>
        </w:rPr>
        <w:t xml:space="preserve">Глава администрации </w:t>
      </w:r>
    </w:p>
    <w:p w14:paraId="37ABDBBF" w14:textId="77777777" w:rsidR="002E600D" w:rsidRPr="003F05B5" w:rsidRDefault="002E600D" w:rsidP="002E600D">
      <w:pPr>
        <w:widowControl w:val="0"/>
        <w:shd w:val="clear" w:color="auto" w:fill="FFFFFF"/>
        <w:suppressAutoHyphens/>
        <w:spacing w:after="249"/>
        <w:rPr>
          <w:color w:val="000000"/>
          <w:spacing w:val="1"/>
          <w:kern w:val="2"/>
          <w:sz w:val="28"/>
          <w:szCs w:val="28"/>
          <w:lang w:eastAsia="hi-IN" w:bidi="hi-IN"/>
        </w:rPr>
      </w:pPr>
      <w:r w:rsidRPr="00C21D97">
        <w:rPr>
          <w:color w:val="000000"/>
          <w:spacing w:val="1"/>
          <w:kern w:val="2"/>
          <w:sz w:val="28"/>
          <w:szCs w:val="28"/>
          <w:lang w:eastAsia="hi-IN" w:bidi="hi-IN"/>
        </w:rPr>
        <w:t>Кугальского</w:t>
      </w:r>
      <w:r>
        <w:rPr>
          <w:color w:val="000000"/>
          <w:spacing w:val="1"/>
          <w:kern w:val="2"/>
          <w:sz w:val="28"/>
          <w:szCs w:val="28"/>
          <w:lang w:eastAsia="hi-IN" w:bidi="hi-IN"/>
        </w:rPr>
        <w:t xml:space="preserve"> </w:t>
      </w:r>
      <w:r w:rsidRPr="00C21D97">
        <w:rPr>
          <w:color w:val="000000"/>
          <w:spacing w:val="1"/>
          <w:kern w:val="2"/>
          <w:sz w:val="28"/>
          <w:szCs w:val="28"/>
          <w:lang w:eastAsia="hi-IN" w:bidi="hi-IN"/>
        </w:rPr>
        <w:t>сельского поселения</w:t>
      </w:r>
      <w:r>
        <w:rPr>
          <w:color w:val="000000"/>
          <w:spacing w:val="1"/>
          <w:kern w:val="2"/>
          <w:sz w:val="28"/>
          <w:szCs w:val="28"/>
          <w:lang w:eastAsia="hi-IN" w:bidi="hi-IN"/>
        </w:rPr>
        <w:t xml:space="preserve">                                 </w:t>
      </w:r>
      <w:r w:rsidRPr="00C21D97">
        <w:rPr>
          <w:color w:val="000000"/>
          <w:spacing w:val="1"/>
          <w:kern w:val="2"/>
          <w:sz w:val="28"/>
          <w:szCs w:val="28"/>
          <w:lang w:eastAsia="hi-IN" w:bidi="hi-IN"/>
        </w:rPr>
        <w:t>И.Ю. Долгушева</w:t>
      </w:r>
    </w:p>
    <w:p w14:paraId="571A12A4" w14:textId="77777777" w:rsidR="002E600D" w:rsidRDefault="002E600D" w:rsidP="002E600D">
      <w:pPr>
        <w:widowControl w:val="0"/>
        <w:shd w:val="clear" w:color="auto" w:fill="FFFFFF"/>
        <w:suppressAutoHyphens/>
        <w:spacing w:after="249"/>
        <w:ind w:left="4965"/>
        <w:rPr>
          <w:color w:val="000000"/>
          <w:spacing w:val="1"/>
          <w:kern w:val="2"/>
          <w:sz w:val="24"/>
          <w:szCs w:val="24"/>
          <w:lang w:eastAsia="hi-IN" w:bidi="hi-IN"/>
        </w:rPr>
      </w:pPr>
    </w:p>
    <w:p w14:paraId="1E49F8C5" w14:textId="77777777" w:rsidR="002E600D" w:rsidRDefault="002E600D" w:rsidP="002E600D">
      <w:pPr>
        <w:widowControl w:val="0"/>
        <w:shd w:val="clear" w:color="auto" w:fill="FFFFFF"/>
        <w:suppressAutoHyphens/>
        <w:spacing w:after="249"/>
        <w:ind w:left="4965"/>
        <w:rPr>
          <w:color w:val="000000"/>
          <w:spacing w:val="1"/>
          <w:kern w:val="2"/>
          <w:sz w:val="24"/>
          <w:szCs w:val="24"/>
          <w:lang w:eastAsia="hi-IN" w:bidi="hi-IN"/>
        </w:rPr>
      </w:pPr>
    </w:p>
    <w:p w14:paraId="16D95338" w14:textId="77777777" w:rsidR="002E600D" w:rsidRDefault="002E600D" w:rsidP="002E600D">
      <w:pPr>
        <w:widowControl w:val="0"/>
        <w:shd w:val="clear" w:color="auto" w:fill="FFFFFF"/>
        <w:suppressAutoHyphens/>
        <w:spacing w:after="249"/>
        <w:ind w:left="4965"/>
        <w:rPr>
          <w:color w:val="000000"/>
          <w:spacing w:val="1"/>
          <w:kern w:val="2"/>
          <w:sz w:val="24"/>
          <w:szCs w:val="24"/>
          <w:lang w:eastAsia="hi-IN" w:bidi="hi-IN"/>
        </w:rPr>
      </w:pPr>
    </w:p>
    <w:p w14:paraId="2A5A40EB" w14:textId="77777777" w:rsidR="002E600D" w:rsidRDefault="002E600D" w:rsidP="002E600D">
      <w:pPr>
        <w:widowControl w:val="0"/>
        <w:shd w:val="clear" w:color="auto" w:fill="FFFFFF"/>
        <w:suppressAutoHyphens/>
        <w:spacing w:after="249"/>
        <w:ind w:left="4965"/>
        <w:rPr>
          <w:color w:val="000000"/>
          <w:spacing w:val="1"/>
          <w:kern w:val="2"/>
          <w:sz w:val="24"/>
          <w:szCs w:val="24"/>
          <w:lang w:eastAsia="hi-IN" w:bidi="hi-IN"/>
        </w:rPr>
      </w:pPr>
    </w:p>
    <w:p w14:paraId="63794C57" w14:textId="77777777" w:rsidR="002E600D" w:rsidRPr="00496DD5" w:rsidRDefault="002E600D" w:rsidP="002E600D">
      <w:pPr>
        <w:autoSpaceDE w:val="0"/>
        <w:autoSpaceDN w:val="0"/>
        <w:adjustRightInd w:val="0"/>
        <w:rPr>
          <w:bCs/>
          <w:sz w:val="24"/>
          <w:szCs w:val="24"/>
        </w:rPr>
      </w:pPr>
    </w:p>
    <w:p w14:paraId="3F727EB2" w14:textId="77777777" w:rsidR="002E600D" w:rsidRPr="00496DD5" w:rsidRDefault="002E600D" w:rsidP="002E600D">
      <w:pPr>
        <w:autoSpaceDE w:val="0"/>
        <w:autoSpaceDN w:val="0"/>
        <w:adjustRightInd w:val="0"/>
        <w:ind w:left="5387"/>
        <w:rPr>
          <w:sz w:val="24"/>
          <w:szCs w:val="24"/>
        </w:rPr>
      </w:pPr>
      <w:r w:rsidRPr="00496DD5">
        <w:rPr>
          <w:sz w:val="24"/>
          <w:szCs w:val="24"/>
        </w:rPr>
        <w:lastRenderedPageBreak/>
        <w:t>УТВЕРЖДЕН</w:t>
      </w:r>
    </w:p>
    <w:p w14:paraId="26734B62" w14:textId="77777777" w:rsidR="002E600D" w:rsidRPr="00496DD5" w:rsidRDefault="002E600D" w:rsidP="002E600D">
      <w:pPr>
        <w:ind w:left="4962" w:firstLine="426"/>
        <w:rPr>
          <w:sz w:val="24"/>
          <w:szCs w:val="24"/>
        </w:rPr>
      </w:pPr>
      <w:r w:rsidRPr="00496DD5">
        <w:rPr>
          <w:sz w:val="24"/>
          <w:szCs w:val="24"/>
        </w:rPr>
        <w:t>постановлением администрации</w:t>
      </w:r>
    </w:p>
    <w:p w14:paraId="301FA47A" w14:textId="77777777" w:rsidR="002E600D" w:rsidRPr="00496DD5" w:rsidRDefault="002E600D" w:rsidP="002E600D">
      <w:pPr>
        <w:ind w:left="4962" w:firstLine="426"/>
        <w:rPr>
          <w:sz w:val="24"/>
          <w:szCs w:val="24"/>
        </w:rPr>
      </w:pPr>
      <w:r>
        <w:rPr>
          <w:sz w:val="24"/>
          <w:szCs w:val="24"/>
        </w:rPr>
        <w:t>Кугальского</w:t>
      </w:r>
      <w:r w:rsidRPr="00496DD5">
        <w:rPr>
          <w:sz w:val="24"/>
          <w:szCs w:val="24"/>
        </w:rPr>
        <w:t xml:space="preserve"> сельского поселения</w:t>
      </w:r>
    </w:p>
    <w:p w14:paraId="48F5A6CC" w14:textId="04F63D9F" w:rsidR="002E600D" w:rsidRPr="002C38BF" w:rsidRDefault="002E600D" w:rsidP="002E600D">
      <w:pPr>
        <w:ind w:left="4962" w:firstLine="426"/>
        <w:rPr>
          <w:sz w:val="24"/>
          <w:szCs w:val="24"/>
        </w:rPr>
      </w:pPr>
      <w:r w:rsidRPr="002C38BF">
        <w:rPr>
          <w:sz w:val="24"/>
          <w:szCs w:val="24"/>
        </w:rPr>
        <w:t xml:space="preserve">от </w:t>
      </w:r>
      <w:r>
        <w:rPr>
          <w:sz w:val="24"/>
          <w:szCs w:val="24"/>
        </w:rPr>
        <w:t>27.02.2023 № 10</w:t>
      </w:r>
      <w:bookmarkStart w:id="0" w:name="_GoBack"/>
      <w:bookmarkEnd w:id="0"/>
    </w:p>
    <w:p w14:paraId="130CCF15" w14:textId="77777777" w:rsidR="002E600D" w:rsidRPr="00496DD5" w:rsidRDefault="002E600D" w:rsidP="002E600D">
      <w:pPr>
        <w:ind w:firstLine="709"/>
        <w:jc w:val="center"/>
        <w:rPr>
          <w:sz w:val="24"/>
          <w:szCs w:val="24"/>
        </w:rPr>
      </w:pPr>
    </w:p>
    <w:p w14:paraId="6D710C7A" w14:textId="77777777" w:rsidR="002E600D" w:rsidRDefault="002E600D" w:rsidP="002E600D">
      <w:pPr>
        <w:ind w:firstLine="709"/>
        <w:jc w:val="center"/>
        <w:rPr>
          <w:b/>
          <w:sz w:val="24"/>
          <w:szCs w:val="24"/>
        </w:rPr>
      </w:pPr>
    </w:p>
    <w:p w14:paraId="24F898D6" w14:textId="77777777" w:rsidR="002E600D" w:rsidRPr="00496DD5" w:rsidRDefault="002E600D" w:rsidP="002E600D">
      <w:pPr>
        <w:ind w:firstLine="709"/>
        <w:jc w:val="center"/>
        <w:rPr>
          <w:b/>
          <w:sz w:val="24"/>
          <w:szCs w:val="24"/>
        </w:rPr>
      </w:pPr>
      <w:r w:rsidRPr="00496DD5">
        <w:rPr>
          <w:b/>
          <w:sz w:val="24"/>
          <w:szCs w:val="24"/>
        </w:rPr>
        <w:t xml:space="preserve">АДМИНИСТРАТИВНЫЙ РЕГЛАМЕНТ </w:t>
      </w:r>
    </w:p>
    <w:p w14:paraId="700C0E99" w14:textId="77777777" w:rsidR="002E600D" w:rsidRDefault="002E600D" w:rsidP="002E600D">
      <w:pPr>
        <w:rPr>
          <w:b/>
          <w:sz w:val="24"/>
          <w:szCs w:val="24"/>
        </w:rPr>
      </w:pPr>
      <w:r>
        <w:rPr>
          <w:b/>
          <w:sz w:val="24"/>
          <w:szCs w:val="24"/>
        </w:rPr>
        <w:t xml:space="preserve">      М</w:t>
      </w:r>
      <w:r w:rsidRPr="00496DD5">
        <w:rPr>
          <w:b/>
          <w:sz w:val="24"/>
          <w:szCs w:val="24"/>
        </w:rPr>
        <w:t>униципального лесного контроля на территории</w:t>
      </w:r>
      <w:r w:rsidRPr="00496DD5">
        <w:rPr>
          <w:sz w:val="24"/>
          <w:szCs w:val="24"/>
        </w:rPr>
        <w:t xml:space="preserve"> </w:t>
      </w:r>
      <w:r w:rsidRPr="00496DD5">
        <w:rPr>
          <w:b/>
          <w:sz w:val="24"/>
          <w:szCs w:val="24"/>
        </w:rPr>
        <w:t xml:space="preserve">муниципального образования </w:t>
      </w:r>
      <w:r>
        <w:rPr>
          <w:b/>
          <w:sz w:val="24"/>
          <w:szCs w:val="24"/>
        </w:rPr>
        <w:t>Кугальского</w:t>
      </w:r>
      <w:r w:rsidRPr="00496DD5">
        <w:rPr>
          <w:b/>
          <w:sz w:val="24"/>
          <w:szCs w:val="24"/>
        </w:rPr>
        <w:t xml:space="preserve"> сельского поселения  </w:t>
      </w:r>
      <w:r>
        <w:rPr>
          <w:b/>
          <w:sz w:val="24"/>
          <w:szCs w:val="24"/>
        </w:rPr>
        <w:t xml:space="preserve">Яранского района </w:t>
      </w:r>
      <w:r w:rsidRPr="00496DD5">
        <w:rPr>
          <w:b/>
          <w:sz w:val="24"/>
          <w:szCs w:val="24"/>
        </w:rPr>
        <w:t>Кировской</w:t>
      </w:r>
      <w:r>
        <w:rPr>
          <w:b/>
          <w:sz w:val="24"/>
          <w:szCs w:val="24"/>
        </w:rPr>
        <w:t xml:space="preserve"> </w:t>
      </w:r>
      <w:r w:rsidRPr="00496DD5">
        <w:rPr>
          <w:b/>
          <w:sz w:val="24"/>
          <w:szCs w:val="24"/>
        </w:rPr>
        <w:t>области</w:t>
      </w:r>
    </w:p>
    <w:p w14:paraId="19990104" w14:textId="77777777" w:rsidR="002E600D" w:rsidRPr="00496DD5" w:rsidRDefault="002E600D" w:rsidP="002E600D">
      <w:pPr>
        <w:ind w:firstLine="709"/>
        <w:jc w:val="center"/>
        <w:rPr>
          <w:b/>
          <w:sz w:val="24"/>
          <w:szCs w:val="24"/>
        </w:rPr>
      </w:pPr>
    </w:p>
    <w:p w14:paraId="1DC8ACA1" w14:textId="77777777" w:rsidR="002E600D" w:rsidRPr="00496DD5" w:rsidRDefault="002E600D" w:rsidP="002E600D">
      <w:pPr>
        <w:autoSpaceDE w:val="0"/>
        <w:autoSpaceDN w:val="0"/>
        <w:adjustRightInd w:val="0"/>
        <w:ind w:firstLine="709"/>
        <w:outlineLvl w:val="1"/>
        <w:rPr>
          <w:b/>
          <w:sz w:val="24"/>
          <w:szCs w:val="24"/>
        </w:rPr>
      </w:pPr>
    </w:p>
    <w:p w14:paraId="36935C7A" w14:textId="77777777" w:rsidR="002E600D" w:rsidRPr="00496DD5" w:rsidRDefault="002E600D" w:rsidP="002E600D">
      <w:pPr>
        <w:numPr>
          <w:ilvl w:val="0"/>
          <w:numId w:val="2"/>
        </w:numPr>
        <w:autoSpaceDE w:val="0"/>
        <w:autoSpaceDN w:val="0"/>
        <w:adjustRightInd w:val="0"/>
        <w:outlineLvl w:val="1"/>
        <w:rPr>
          <w:b/>
          <w:sz w:val="24"/>
          <w:szCs w:val="24"/>
        </w:rPr>
      </w:pPr>
      <w:r>
        <w:rPr>
          <w:b/>
          <w:sz w:val="24"/>
          <w:szCs w:val="24"/>
        </w:rPr>
        <w:t xml:space="preserve"> </w:t>
      </w:r>
      <w:r w:rsidRPr="00496DD5">
        <w:rPr>
          <w:b/>
          <w:sz w:val="24"/>
          <w:szCs w:val="24"/>
        </w:rPr>
        <w:t>Общие положения.</w:t>
      </w:r>
    </w:p>
    <w:p w14:paraId="4E4F92CE" w14:textId="77777777" w:rsidR="002E600D" w:rsidRPr="00496DD5" w:rsidRDefault="002E600D" w:rsidP="002E600D">
      <w:pPr>
        <w:autoSpaceDE w:val="0"/>
        <w:autoSpaceDN w:val="0"/>
        <w:adjustRightInd w:val="0"/>
        <w:ind w:firstLine="709"/>
        <w:jc w:val="both"/>
        <w:outlineLvl w:val="1"/>
        <w:rPr>
          <w:b/>
          <w:sz w:val="24"/>
          <w:szCs w:val="24"/>
        </w:rPr>
      </w:pPr>
    </w:p>
    <w:p w14:paraId="5DBFC48C" w14:textId="77777777" w:rsidR="002E600D" w:rsidRPr="00496DD5" w:rsidRDefault="002E600D" w:rsidP="002E600D">
      <w:pPr>
        <w:ind w:firstLine="709"/>
        <w:jc w:val="both"/>
        <w:rPr>
          <w:sz w:val="24"/>
          <w:szCs w:val="24"/>
        </w:rPr>
      </w:pPr>
      <w:r w:rsidRPr="00496DD5">
        <w:rPr>
          <w:sz w:val="24"/>
          <w:szCs w:val="24"/>
        </w:rPr>
        <w:t>1.1. Административный регламент</w:t>
      </w:r>
      <w:r w:rsidRPr="00496DD5">
        <w:rPr>
          <w:b/>
          <w:sz w:val="24"/>
          <w:szCs w:val="24"/>
        </w:rPr>
        <w:t xml:space="preserve"> </w:t>
      </w:r>
      <w:r w:rsidRPr="00496DD5">
        <w:rPr>
          <w:sz w:val="24"/>
          <w:szCs w:val="24"/>
        </w:rPr>
        <w:t xml:space="preserve">по исполнению функции осуществления муниципального лесного контроля на территории муниципального образования </w:t>
      </w:r>
      <w:r>
        <w:rPr>
          <w:sz w:val="24"/>
          <w:szCs w:val="24"/>
        </w:rPr>
        <w:t>Кугальское</w:t>
      </w:r>
      <w:r w:rsidRPr="00496DD5">
        <w:rPr>
          <w:sz w:val="24"/>
          <w:szCs w:val="24"/>
        </w:rPr>
        <w:t xml:space="preserve"> сельское поселение </w:t>
      </w:r>
      <w:r>
        <w:rPr>
          <w:sz w:val="24"/>
          <w:szCs w:val="24"/>
        </w:rPr>
        <w:t xml:space="preserve">Яранского района </w:t>
      </w:r>
      <w:r w:rsidRPr="00496DD5">
        <w:rPr>
          <w:sz w:val="24"/>
          <w:szCs w:val="24"/>
        </w:rPr>
        <w:t xml:space="preserve">Кировской области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индивидуальными предпринимателями, физическими лицами осуществление контроля за которыми возложено на администрацию муниципального образования </w:t>
      </w:r>
      <w:r>
        <w:rPr>
          <w:sz w:val="24"/>
          <w:szCs w:val="24"/>
        </w:rPr>
        <w:t>Кугальского</w:t>
      </w:r>
      <w:r w:rsidRPr="00496DD5">
        <w:rPr>
          <w:sz w:val="24"/>
          <w:szCs w:val="24"/>
        </w:rPr>
        <w:t xml:space="preserve"> сельское поселение </w:t>
      </w:r>
      <w:r>
        <w:rPr>
          <w:sz w:val="24"/>
          <w:szCs w:val="24"/>
        </w:rPr>
        <w:t xml:space="preserve">Яранского района </w:t>
      </w:r>
      <w:r w:rsidRPr="00496DD5">
        <w:rPr>
          <w:sz w:val="24"/>
          <w:szCs w:val="24"/>
        </w:rPr>
        <w:t>Кировской области (далее – администрация).</w:t>
      </w:r>
    </w:p>
    <w:p w14:paraId="20E4154A" w14:textId="77777777" w:rsidR="002E600D" w:rsidRPr="00496DD5" w:rsidRDefault="002E600D" w:rsidP="002E600D">
      <w:pPr>
        <w:pStyle w:val="a6"/>
        <w:spacing w:after="0" w:line="240" w:lineRule="auto"/>
        <w:ind w:left="0" w:firstLine="709"/>
        <w:jc w:val="both"/>
        <w:rPr>
          <w:rFonts w:ascii="Times New Roman" w:hAnsi="Times New Roman"/>
          <w:sz w:val="24"/>
          <w:szCs w:val="24"/>
        </w:rPr>
      </w:pPr>
      <w:r w:rsidRPr="00496DD5">
        <w:rPr>
          <w:rFonts w:ascii="Times New Roman" w:hAnsi="Times New Roman"/>
          <w:sz w:val="24"/>
          <w:szCs w:val="24"/>
        </w:rPr>
        <w:t>1.2. Муниципальный лесной контроль</w:t>
      </w:r>
      <w:r>
        <w:rPr>
          <w:rFonts w:ascii="Times New Roman" w:hAnsi="Times New Roman"/>
          <w:sz w:val="24"/>
          <w:szCs w:val="24"/>
        </w:rPr>
        <w:t xml:space="preserve"> </w:t>
      </w:r>
      <w:r w:rsidRPr="00496DD5">
        <w:rPr>
          <w:rFonts w:ascii="Times New Roman" w:hAnsi="Times New Roman"/>
          <w:sz w:val="24"/>
          <w:szCs w:val="24"/>
        </w:rPr>
        <w:t>-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14:paraId="691176F8"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Муниципальный лесной контроль осуществляется в соответствии с: </w:t>
      </w:r>
    </w:p>
    <w:p w14:paraId="5E0E060C" w14:textId="77777777" w:rsidR="002E600D" w:rsidRPr="00496DD5" w:rsidRDefault="002E600D" w:rsidP="002E600D">
      <w:pPr>
        <w:ind w:firstLine="709"/>
        <w:jc w:val="both"/>
        <w:rPr>
          <w:sz w:val="24"/>
          <w:szCs w:val="24"/>
        </w:rPr>
      </w:pPr>
      <w:r w:rsidRPr="00496DD5">
        <w:rPr>
          <w:sz w:val="24"/>
          <w:szCs w:val="24"/>
        </w:rPr>
        <w:t>- Федеральным законом от 6 октября 2003 года № 131-ФЗ "Об общих принципах организации местного самоуправления в Российской Федерации";</w:t>
      </w:r>
    </w:p>
    <w:p w14:paraId="5B0AE129" w14:textId="77777777" w:rsidR="002E600D" w:rsidRPr="00496DD5" w:rsidRDefault="002E600D" w:rsidP="002E600D">
      <w:pPr>
        <w:ind w:firstLine="709"/>
        <w:jc w:val="both"/>
        <w:rPr>
          <w:sz w:val="24"/>
          <w:szCs w:val="24"/>
        </w:rPr>
      </w:pPr>
      <w:r w:rsidRPr="00496DD5">
        <w:rPr>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B6CC3D3" w14:textId="77777777" w:rsidR="002E600D" w:rsidRPr="00496DD5" w:rsidRDefault="002E600D" w:rsidP="002E600D">
      <w:pPr>
        <w:ind w:firstLine="709"/>
        <w:jc w:val="both"/>
        <w:rPr>
          <w:sz w:val="24"/>
          <w:szCs w:val="24"/>
        </w:rPr>
      </w:pPr>
      <w:r w:rsidRPr="00496DD5">
        <w:rPr>
          <w:sz w:val="24"/>
          <w:szCs w:val="24"/>
        </w:rPr>
        <w:t>- Лесным кодексом РФ;</w:t>
      </w:r>
    </w:p>
    <w:p w14:paraId="26A15F01" w14:textId="77777777" w:rsidR="002E600D" w:rsidRPr="00496DD5" w:rsidRDefault="002E600D" w:rsidP="002E600D">
      <w:pPr>
        <w:ind w:firstLine="709"/>
        <w:jc w:val="both"/>
        <w:rPr>
          <w:sz w:val="24"/>
          <w:szCs w:val="24"/>
        </w:rPr>
      </w:pPr>
      <w:r w:rsidRPr="00496DD5">
        <w:rPr>
          <w:sz w:val="24"/>
          <w:szCs w:val="24"/>
        </w:rPr>
        <w:t>- Федеральным законом от 2 мая 2006 года № 59-ФЗ "О порядке рассмотрения обращений граждан Российской Федерации";</w:t>
      </w:r>
    </w:p>
    <w:p w14:paraId="17C66BAD" w14:textId="77777777" w:rsidR="002E600D" w:rsidRPr="006C5D8D" w:rsidRDefault="002E600D" w:rsidP="002E600D">
      <w:pPr>
        <w:ind w:firstLine="709"/>
        <w:jc w:val="both"/>
        <w:rPr>
          <w:sz w:val="24"/>
          <w:szCs w:val="24"/>
        </w:rPr>
      </w:pPr>
      <w:r w:rsidRPr="006C5D8D">
        <w:rPr>
          <w:sz w:val="24"/>
          <w:szCs w:val="24"/>
        </w:rPr>
        <w:t>- постановлением Правительства Российской Федерации от29 декабря 2018 года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14:paraId="321D9C2C" w14:textId="77777777" w:rsidR="002E600D" w:rsidRPr="006C5D8D" w:rsidRDefault="002E600D" w:rsidP="002E600D">
      <w:pPr>
        <w:ind w:firstLine="709"/>
        <w:jc w:val="both"/>
        <w:rPr>
          <w:sz w:val="24"/>
          <w:szCs w:val="24"/>
        </w:rPr>
      </w:pPr>
      <w:r w:rsidRPr="006C5D8D">
        <w:rPr>
          <w:sz w:val="24"/>
          <w:szCs w:val="24"/>
        </w:rPr>
        <w:t>- постановлением Правительства Российской Федерации от 07.10.2020 № 1614 "Об утверждении Правил пожарной безопасности в лесах";</w:t>
      </w:r>
    </w:p>
    <w:p w14:paraId="34FD1309" w14:textId="77777777" w:rsidR="002E600D" w:rsidRPr="006C5D8D" w:rsidRDefault="002E600D" w:rsidP="002E600D">
      <w:pPr>
        <w:pStyle w:val="a6"/>
        <w:spacing w:after="0" w:line="240" w:lineRule="auto"/>
        <w:ind w:left="0" w:firstLine="709"/>
        <w:jc w:val="both"/>
        <w:rPr>
          <w:rFonts w:ascii="Times New Roman" w:hAnsi="Times New Roman"/>
          <w:sz w:val="24"/>
          <w:szCs w:val="24"/>
        </w:rPr>
      </w:pPr>
      <w:r w:rsidRPr="006C5D8D">
        <w:rPr>
          <w:rFonts w:ascii="Times New Roman" w:hAnsi="Times New Roman"/>
          <w:sz w:val="24"/>
          <w:szCs w:val="24"/>
        </w:rPr>
        <w:t xml:space="preserve"> - постановлением Правительства Российской Федерации 9 декабря 2020 г. N 2047 "Об утверждении Правил санитарной безопасности в лесах";</w:t>
      </w:r>
    </w:p>
    <w:p w14:paraId="6BD00BF2" w14:textId="77777777" w:rsidR="002E600D" w:rsidRPr="006C5D8D" w:rsidRDefault="002E600D" w:rsidP="002E600D">
      <w:pPr>
        <w:pStyle w:val="a6"/>
        <w:spacing w:after="0" w:line="240" w:lineRule="auto"/>
        <w:ind w:left="0" w:firstLine="709"/>
        <w:jc w:val="both"/>
        <w:rPr>
          <w:sz w:val="24"/>
          <w:szCs w:val="24"/>
        </w:rPr>
      </w:pPr>
      <w:r w:rsidRPr="006C5D8D">
        <w:rPr>
          <w:sz w:val="24"/>
          <w:szCs w:val="24"/>
        </w:rPr>
        <w:t xml:space="preserve">- </w:t>
      </w:r>
      <w:r w:rsidRPr="006C5D8D">
        <w:rPr>
          <w:rFonts w:ascii="Times New Roman" w:hAnsi="Times New Roman"/>
          <w:sz w:val="24"/>
          <w:szCs w:val="24"/>
        </w:rPr>
        <w:t>приказом Минприроды России Российской Федерации от 30 июля 2020 года № 534 "Об утверждении правил ухода за лесами";</w:t>
      </w:r>
    </w:p>
    <w:p w14:paraId="27672E4A" w14:textId="77777777" w:rsidR="002E600D" w:rsidRPr="00496DD5" w:rsidRDefault="002E600D" w:rsidP="002E600D">
      <w:pPr>
        <w:ind w:firstLine="709"/>
        <w:jc w:val="both"/>
        <w:rPr>
          <w:sz w:val="24"/>
          <w:szCs w:val="24"/>
        </w:rPr>
      </w:pPr>
      <w:r w:rsidRPr="00496DD5">
        <w:rPr>
          <w:sz w:val="24"/>
          <w:szCs w:val="24"/>
        </w:rPr>
        <w:lastRenderedPageBreak/>
        <w:t xml:space="preserve">- Уставом муниципального образования </w:t>
      </w:r>
      <w:r>
        <w:rPr>
          <w:sz w:val="24"/>
          <w:szCs w:val="24"/>
        </w:rPr>
        <w:t>Кугальское</w:t>
      </w:r>
      <w:r w:rsidRPr="00496DD5">
        <w:rPr>
          <w:sz w:val="24"/>
          <w:szCs w:val="24"/>
        </w:rPr>
        <w:t xml:space="preserve"> сельское поселение </w:t>
      </w:r>
      <w:r>
        <w:rPr>
          <w:sz w:val="24"/>
          <w:szCs w:val="24"/>
        </w:rPr>
        <w:t xml:space="preserve">Яранского района </w:t>
      </w:r>
      <w:r w:rsidRPr="00496DD5">
        <w:rPr>
          <w:sz w:val="24"/>
          <w:szCs w:val="24"/>
        </w:rPr>
        <w:t>Кировской области.</w:t>
      </w:r>
    </w:p>
    <w:p w14:paraId="3C678B99"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1.3. Предметом муниципального лесного контроля является обеспечение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p>
    <w:p w14:paraId="6B6347B1"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1.4. Муниципальный лесной контроль осуществляется в форме проверок.</w:t>
      </w:r>
    </w:p>
    <w:p w14:paraId="5AC24CB5"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14:paraId="6B059BE2"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1.5. Проверке подлежат юридические лица и индивидуальные предприниматели, физические лица, осуществляющие использование лесов, в отношении лесных участков, находящихся в муниципальной собственности, на территории данного муниципального образования.</w:t>
      </w:r>
    </w:p>
    <w:p w14:paraId="513A2F07"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1.6. Проверки могут быть документарными и выездными. </w:t>
      </w:r>
    </w:p>
    <w:p w14:paraId="402AF82F" w14:textId="77777777" w:rsidR="002E600D" w:rsidRPr="00496DD5" w:rsidRDefault="002E600D" w:rsidP="002E600D">
      <w:pPr>
        <w:ind w:firstLine="709"/>
        <w:jc w:val="both"/>
        <w:rPr>
          <w:sz w:val="24"/>
          <w:szCs w:val="24"/>
        </w:rPr>
      </w:pPr>
      <w:r w:rsidRPr="00496DD5">
        <w:rPr>
          <w:sz w:val="24"/>
          <w:szCs w:val="24"/>
        </w:rPr>
        <w:t xml:space="preserve">Документарная проверка проводится в здании администрации. </w:t>
      </w:r>
    </w:p>
    <w:p w14:paraId="4B7FF858"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физического лица по месту фактического проживания.</w:t>
      </w:r>
    </w:p>
    <w:p w14:paraId="07671693" w14:textId="77777777" w:rsidR="002E600D" w:rsidRPr="00496DD5" w:rsidRDefault="002E600D" w:rsidP="002E600D">
      <w:pPr>
        <w:ind w:firstLine="709"/>
        <w:jc w:val="both"/>
        <w:rPr>
          <w:sz w:val="24"/>
          <w:szCs w:val="24"/>
        </w:rPr>
      </w:pPr>
      <w:r w:rsidRPr="00496DD5">
        <w:rPr>
          <w:sz w:val="24"/>
          <w:szCs w:val="24"/>
        </w:rPr>
        <w:t>1.7. Перечень должностных лиц, осуществляющих муниципальный лесной контроль, утверждается правовым актом администрации.</w:t>
      </w:r>
    </w:p>
    <w:p w14:paraId="18D9A746"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1.8. Порядок обращения граждан в администрацию по вопросам нарушения лесного законодательства, ответы администрации на обращения граждан регламентируются Федеральным законом от 2 мая 2006 года № 59-ФЗ "О порядке рассмотрения обращений граждан Российской Федерации".</w:t>
      </w:r>
    </w:p>
    <w:p w14:paraId="70F2DFCD"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1.9.</w:t>
      </w:r>
      <w:r w:rsidRPr="00496DD5">
        <w:rPr>
          <w:rFonts w:ascii="Times New Roman" w:hAnsi="Times New Roman"/>
          <w:i/>
          <w:sz w:val="24"/>
          <w:szCs w:val="24"/>
        </w:rPr>
        <w:t xml:space="preserve"> </w:t>
      </w:r>
      <w:r w:rsidRPr="00496DD5">
        <w:rPr>
          <w:rFonts w:ascii="Times New Roman" w:hAnsi="Times New Roman"/>
          <w:sz w:val="24"/>
          <w:szCs w:val="24"/>
        </w:rPr>
        <w:t>Должностные лица органа муниципального контроля при проведении проверки  имеют право:</w:t>
      </w:r>
    </w:p>
    <w:p w14:paraId="30809E3B" w14:textId="77777777" w:rsidR="002E600D" w:rsidRPr="00496DD5" w:rsidRDefault="002E600D" w:rsidP="002E600D">
      <w:pPr>
        <w:ind w:firstLine="709"/>
        <w:jc w:val="both"/>
        <w:rPr>
          <w:sz w:val="24"/>
          <w:szCs w:val="24"/>
        </w:rPr>
      </w:pPr>
      <w:r w:rsidRPr="00496DD5">
        <w:rPr>
          <w:sz w:val="24"/>
          <w:szCs w:val="24"/>
        </w:rPr>
        <w:t xml:space="preserve">1.9.1.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необходимые для осуществления муниципального контроля сведения и материалы, относящиеся к предмету проверки о лицах, осуществляющих использование лесов, в отношении  лесных участков, которые находятся в муниципальной собственности; </w:t>
      </w:r>
    </w:p>
    <w:p w14:paraId="5143007E" w14:textId="77777777" w:rsidR="002E600D" w:rsidRPr="00496DD5" w:rsidRDefault="002E600D" w:rsidP="002E600D">
      <w:pPr>
        <w:ind w:firstLine="709"/>
        <w:jc w:val="both"/>
        <w:rPr>
          <w:sz w:val="24"/>
          <w:szCs w:val="24"/>
        </w:rPr>
      </w:pPr>
      <w:r w:rsidRPr="00496DD5">
        <w:rPr>
          <w:sz w:val="24"/>
          <w:szCs w:val="24"/>
        </w:rPr>
        <w:t>1.9.2. Посещать при предъявлении служебного удостоверения организации, индивидуальных предпринимателей, физических лиц осуществляющих использование лесов, в отношении лесных участков,   находящихся в муниципальной собственности для проведения проверки;</w:t>
      </w:r>
    </w:p>
    <w:p w14:paraId="1276D16B" w14:textId="77777777" w:rsidR="002E600D" w:rsidRPr="00496DD5" w:rsidRDefault="002E600D" w:rsidP="002E600D">
      <w:pPr>
        <w:ind w:firstLine="709"/>
        <w:jc w:val="both"/>
        <w:rPr>
          <w:sz w:val="24"/>
          <w:szCs w:val="24"/>
        </w:rPr>
      </w:pPr>
      <w:r w:rsidRPr="00496DD5">
        <w:rPr>
          <w:sz w:val="24"/>
          <w:szCs w:val="24"/>
        </w:rPr>
        <w:t>1.9.3. Давать обязательные для исполнения предписания по вопросам соблюдения требований, установленных муниципальными правовыми актами в сфере отношения лесов, находящихся в муниципальной собственности (использования лесов), об устранении выявленных в ходе проверок нарушений, указанных требований;</w:t>
      </w:r>
    </w:p>
    <w:p w14:paraId="734CC212" w14:textId="77777777" w:rsidR="002E600D" w:rsidRPr="00496DD5" w:rsidRDefault="002E600D" w:rsidP="002E600D">
      <w:pPr>
        <w:ind w:firstLine="709"/>
        <w:jc w:val="both"/>
        <w:rPr>
          <w:sz w:val="24"/>
          <w:szCs w:val="24"/>
        </w:rPr>
      </w:pPr>
      <w:r w:rsidRPr="00496DD5">
        <w:rPr>
          <w:sz w:val="24"/>
          <w:szCs w:val="24"/>
        </w:rPr>
        <w:t>1.9.4.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14:paraId="62BE2253" w14:textId="77777777" w:rsidR="002E600D" w:rsidRPr="00496DD5" w:rsidRDefault="002E600D" w:rsidP="002E600D">
      <w:pPr>
        <w:ind w:firstLine="709"/>
        <w:jc w:val="both"/>
        <w:rPr>
          <w:sz w:val="24"/>
          <w:szCs w:val="24"/>
        </w:rPr>
      </w:pPr>
      <w:r w:rsidRPr="00496DD5">
        <w:rPr>
          <w:sz w:val="24"/>
          <w:szCs w:val="24"/>
        </w:rPr>
        <w:t>1.10. При проведении проверок лица, в отношении которых проводится проверка, имеют право:</w:t>
      </w:r>
    </w:p>
    <w:p w14:paraId="3337B8AC" w14:textId="77777777" w:rsidR="002E600D" w:rsidRPr="00496DD5" w:rsidRDefault="002E600D" w:rsidP="002E600D">
      <w:pPr>
        <w:pStyle w:val="formattexttopleveltext"/>
        <w:spacing w:before="0" w:beforeAutospacing="0" w:after="0" w:afterAutospacing="0"/>
        <w:ind w:firstLine="709"/>
        <w:jc w:val="both"/>
      </w:pPr>
      <w:r w:rsidRPr="00496DD5">
        <w:lastRenderedPageBreak/>
        <w:t>1.10.1. непосредственно присутствовать при проведении проверки, давать объяснения по вопросам, относящимся к предмету проверки;</w:t>
      </w:r>
    </w:p>
    <w:p w14:paraId="7BB4753F" w14:textId="77777777" w:rsidR="002E600D" w:rsidRPr="00496DD5" w:rsidRDefault="002E600D" w:rsidP="002E600D">
      <w:pPr>
        <w:pStyle w:val="formattexttopleveltext"/>
        <w:spacing w:before="0" w:beforeAutospacing="0" w:after="0" w:afterAutospacing="0"/>
        <w:ind w:firstLine="709"/>
        <w:jc w:val="both"/>
      </w:pPr>
      <w:r w:rsidRPr="00496DD5">
        <w:t>1.10.2.получать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14:paraId="5502FF20" w14:textId="77777777" w:rsidR="002E600D" w:rsidRPr="00496DD5" w:rsidRDefault="002E600D" w:rsidP="002E600D">
      <w:pPr>
        <w:pStyle w:val="formattexttopleveltext"/>
        <w:spacing w:before="0" w:beforeAutospacing="0" w:after="0" w:afterAutospacing="0"/>
        <w:ind w:firstLine="709"/>
        <w:jc w:val="both"/>
        <w:rPr>
          <w:rStyle w:val="comment"/>
        </w:rPr>
      </w:pPr>
      <w:r w:rsidRPr="00496DD5">
        <w:t>1.10.2.1.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496DD5">
        <w:rPr>
          <w:rStyle w:val="comment"/>
        </w:rPr>
        <w:t>)</w:t>
      </w:r>
    </w:p>
    <w:p w14:paraId="6F025799" w14:textId="77777777" w:rsidR="002E600D" w:rsidRPr="00496DD5" w:rsidRDefault="002E600D" w:rsidP="002E600D">
      <w:pPr>
        <w:pStyle w:val="formattexttopleveltext"/>
        <w:spacing w:before="0" w:beforeAutospacing="0" w:after="0" w:afterAutospacing="0"/>
        <w:ind w:firstLine="709"/>
        <w:jc w:val="both"/>
      </w:pPr>
      <w:r w:rsidRPr="00496DD5">
        <w:t>1.10.2.2.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14:paraId="47E774C7" w14:textId="77777777" w:rsidR="002E600D" w:rsidRPr="00496DD5" w:rsidRDefault="002E600D" w:rsidP="002E600D">
      <w:pPr>
        <w:pStyle w:val="formattexttopleveltext"/>
        <w:spacing w:before="0" w:beforeAutospacing="0" w:after="0" w:afterAutospacing="0"/>
        <w:ind w:firstLine="709"/>
        <w:jc w:val="both"/>
      </w:pPr>
      <w:r w:rsidRPr="00496DD5">
        <w:t>1.10.3.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14:paraId="1577DB39" w14:textId="77777777" w:rsidR="002E600D" w:rsidRPr="00496DD5" w:rsidRDefault="002E600D" w:rsidP="002E600D">
      <w:pPr>
        <w:pStyle w:val="formattexttopleveltext"/>
        <w:spacing w:before="0" w:beforeAutospacing="0" w:after="0" w:afterAutospacing="0"/>
        <w:ind w:firstLine="709"/>
        <w:jc w:val="both"/>
      </w:pPr>
      <w:r w:rsidRPr="00496DD5">
        <w:t>1.10.4.</w:t>
      </w:r>
      <w:r>
        <w:t xml:space="preserve"> </w:t>
      </w:r>
      <w:r w:rsidRPr="00496DD5">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3221E6E2"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1.10.5.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59A34963"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 Должностные лица органа муниципального контроля при проведении проверки обязаны:</w:t>
      </w:r>
    </w:p>
    <w:p w14:paraId="68433A46"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761F6B10"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1.11.2. соблюдать законодательство Российской Федерации, права и законные интересы юридического лица, индивидуального предпринимателя, гражданина</w:t>
      </w:r>
      <w:r>
        <w:rPr>
          <w:rFonts w:ascii="Times New Roman" w:hAnsi="Times New Roman"/>
          <w:sz w:val="24"/>
          <w:szCs w:val="24"/>
        </w:rPr>
        <w:t>,</w:t>
      </w:r>
      <w:r w:rsidRPr="00496DD5">
        <w:rPr>
          <w:rFonts w:ascii="Times New Roman" w:hAnsi="Times New Roman"/>
          <w:sz w:val="24"/>
          <w:szCs w:val="24"/>
        </w:rPr>
        <w:t xml:space="preserve"> проверка которых проводится;</w:t>
      </w:r>
    </w:p>
    <w:p w14:paraId="2E5B4AA3"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 xml:space="preserve">1.11.3. проводить проверку на основании </w:t>
      </w:r>
      <w:r>
        <w:rPr>
          <w:rFonts w:ascii="Times New Roman" w:hAnsi="Times New Roman"/>
          <w:sz w:val="24"/>
          <w:szCs w:val="24"/>
        </w:rPr>
        <w:t>постановления</w:t>
      </w:r>
      <w:r w:rsidRPr="00496DD5">
        <w:rPr>
          <w:rFonts w:ascii="Times New Roman" w:hAnsi="Times New Roman"/>
          <w:sz w:val="24"/>
          <w:szCs w:val="24"/>
        </w:rPr>
        <w:t xml:space="preserve"> органа муниципального контроля о ее проведении в соответствии с ее назначением;</w:t>
      </w:r>
    </w:p>
    <w:p w14:paraId="7F4B1292"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 xml:space="preserve">1.11.4. 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hAnsi="Times New Roman"/>
          <w:sz w:val="24"/>
          <w:szCs w:val="24"/>
        </w:rPr>
        <w:t>постановления</w:t>
      </w:r>
      <w:r w:rsidRPr="00496DD5">
        <w:rPr>
          <w:rFonts w:ascii="Times New Roman" w:hAnsi="Times New Roman"/>
          <w:sz w:val="24"/>
          <w:szCs w:val="24"/>
        </w:rPr>
        <w:t xml:space="preserve"> или приказа руководителя органа муниципального контроля и в случае, предусмотренном </w:t>
      </w:r>
      <w:hyperlink w:anchor="Par44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и &quot;б&quot;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sidRPr="00496DD5">
          <w:rPr>
            <w:rFonts w:ascii="Times New Roman" w:hAnsi="Times New Roman"/>
            <w:sz w:val="24"/>
            <w:szCs w:val="24"/>
          </w:rPr>
          <w:t>частью 5 статьи 10</w:t>
        </w:r>
      </w:hyperlink>
      <w:r w:rsidRPr="00496DD5">
        <w:rPr>
          <w:rFonts w:ascii="Times New Roman" w:hAnsi="Times New Roman"/>
          <w:sz w:val="24"/>
          <w:szCs w:val="24"/>
        </w:rPr>
        <w:t xml:space="preserve"> Федерального закона от 26.12.2008 № 294-ФЗ, копии документа о согласовании проведения проверки;</w:t>
      </w:r>
    </w:p>
    <w:p w14:paraId="7E14768D"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721507D0"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2BD9BBDD"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14:paraId="5B08C628"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 xml:space="preserve">1.11.7.1. знакомить руководителя, иное должностное лицо или уполномоченного представителя юридического лица, индивидуального предпринимателя, его </w:t>
      </w:r>
      <w:r w:rsidRPr="00496DD5">
        <w:rPr>
          <w:rFonts w:ascii="Times New Roman" w:hAnsi="Times New Roman"/>
          <w:sz w:val="24"/>
          <w:szCs w:val="24"/>
        </w:rPr>
        <w:lastRenderedPageBreak/>
        <w:t>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14:paraId="7AA6C132"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6A4EA51B"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620E615"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1.11.10. соблюдать сроки проведения проверки, установленные Федеральным законом от 26.12.2008 № 294-ФЗ;</w:t>
      </w:r>
    </w:p>
    <w:p w14:paraId="17279557"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14:paraId="6498D8AF"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56BDA69C"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1.11.13.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44ADA43C" w14:textId="77777777" w:rsidR="002E600D" w:rsidRPr="00496DD5" w:rsidRDefault="002E600D" w:rsidP="002E600D">
      <w:pPr>
        <w:ind w:firstLine="709"/>
        <w:jc w:val="both"/>
        <w:rPr>
          <w:sz w:val="24"/>
          <w:szCs w:val="24"/>
        </w:rPr>
      </w:pPr>
      <w:r w:rsidRPr="00496DD5">
        <w:rPr>
          <w:sz w:val="24"/>
          <w:szCs w:val="24"/>
        </w:rPr>
        <w:t>1.12. При проведении проверок лица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w:t>
      </w:r>
      <w:r>
        <w:rPr>
          <w:sz w:val="24"/>
          <w:szCs w:val="24"/>
        </w:rPr>
        <w:t>)</w:t>
      </w:r>
      <w:r w:rsidRPr="00496DD5">
        <w:rPr>
          <w:sz w:val="24"/>
          <w:szCs w:val="24"/>
        </w:rPr>
        <w:t xml:space="preserve"> в отношении которых проводится проверка, обязаны:</w:t>
      </w:r>
    </w:p>
    <w:p w14:paraId="54826B69" w14:textId="77777777" w:rsidR="002E600D" w:rsidRPr="00496DD5" w:rsidRDefault="002E600D" w:rsidP="002E600D">
      <w:pPr>
        <w:ind w:firstLine="709"/>
        <w:jc w:val="both"/>
        <w:rPr>
          <w:sz w:val="24"/>
          <w:szCs w:val="24"/>
        </w:rPr>
      </w:pPr>
      <w:r w:rsidRPr="00496DD5">
        <w:rPr>
          <w:sz w:val="24"/>
          <w:szCs w:val="24"/>
        </w:rPr>
        <w:t>1.12.1.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2A5F7E47" w14:textId="77777777" w:rsidR="002E600D" w:rsidRPr="00496DD5" w:rsidRDefault="002E600D" w:rsidP="002E600D">
      <w:pPr>
        <w:ind w:firstLine="709"/>
        <w:jc w:val="both"/>
        <w:rPr>
          <w:sz w:val="24"/>
          <w:szCs w:val="24"/>
        </w:rPr>
      </w:pPr>
      <w:r w:rsidRPr="00496DD5">
        <w:rPr>
          <w:sz w:val="24"/>
          <w:szCs w:val="24"/>
        </w:rPr>
        <w:t>1.12.2. Не препятствовать проведению проверок при осуществлении муниципального контроля;</w:t>
      </w:r>
    </w:p>
    <w:p w14:paraId="2C7C292F" w14:textId="77777777" w:rsidR="002E600D" w:rsidRPr="00496DD5" w:rsidRDefault="002E600D" w:rsidP="002E600D">
      <w:pPr>
        <w:ind w:firstLine="709"/>
        <w:jc w:val="both"/>
        <w:rPr>
          <w:sz w:val="24"/>
          <w:szCs w:val="24"/>
        </w:rPr>
      </w:pPr>
      <w:r w:rsidRPr="00496DD5">
        <w:rPr>
          <w:sz w:val="24"/>
          <w:szCs w:val="24"/>
        </w:rPr>
        <w:t>1.12.3. Не уклоняться от проведения проверок при осуществлении муниципального контроля;</w:t>
      </w:r>
    </w:p>
    <w:p w14:paraId="3244BD2D" w14:textId="77777777" w:rsidR="002E600D" w:rsidRPr="00496DD5" w:rsidRDefault="002E600D" w:rsidP="002E600D">
      <w:pPr>
        <w:ind w:firstLine="709"/>
        <w:jc w:val="both"/>
        <w:rPr>
          <w:sz w:val="24"/>
          <w:szCs w:val="24"/>
        </w:rPr>
      </w:pPr>
      <w:r w:rsidRPr="00496DD5">
        <w:rPr>
          <w:sz w:val="24"/>
          <w:szCs w:val="24"/>
        </w:rPr>
        <w:t xml:space="preserve">1.12.4.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14:paraId="121A3DAB" w14:textId="77777777" w:rsidR="002E600D" w:rsidRPr="00496DD5" w:rsidRDefault="002E600D" w:rsidP="002E600D">
      <w:pPr>
        <w:ind w:firstLine="709"/>
        <w:jc w:val="both"/>
        <w:rPr>
          <w:sz w:val="24"/>
          <w:szCs w:val="24"/>
        </w:rPr>
      </w:pPr>
      <w:r w:rsidRPr="00496DD5">
        <w:rPr>
          <w:sz w:val="24"/>
          <w:szCs w:val="24"/>
        </w:rPr>
        <w:t>1.13. Ограничения при проведении проверки</w:t>
      </w:r>
    </w:p>
    <w:p w14:paraId="13BC8631" w14:textId="77777777" w:rsidR="002E600D" w:rsidRPr="00496DD5" w:rsidRDefault="002E600D" w:rsidP="002E600D">
      <w:pPr>
        <w:ind w:firstLine="709"/>
        <w:jc w:val="both"/>
        <w:rPr>
          <w:sz w:val="24"/>
          <w:szCs w:val="24"/>
        </w:rPr>
      </w:pPr>
      <w:r w:rsidRPr="00496DD5">
        <w:rPr>
          <w:sz w:val="24"/>
          <w:szCs w:val="24"/>
        </w:rPr>
        <w:t>При проведении проверки должностные лица органа муниципального контроля не вправе:</w:t>
      </w:r>
    </w:p>
    <w:p w14:paraId="4274BAB3" w14:textId="77777777" w:rsidR="002E600D" w:rsidRPr="00496DD5" w:rsidRDefault="002E600D" w:rsidP="002E600D">
      <w:pPr>
        <w:ind w:firstLine="709"/>
        <w:jc w:val="both"/>
        <w:rPr>
          <w:sz w:val="24"/>
          <w:szCs w:val="24"/>
        </w:rPr>
      </w:pPr>
      <w:r w:rsidRPr="00496DD5">
        <w:rPr>
          <w:sz w:val="24"/>
          <w:szCs w:val="24"/>
        </w:rPr>
        <w:t>1.13.1.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14:paraId="132B4803" w14:textId="77777777" w:rsidR="002E600D" w:rsidRPr="00496DD5" w:rsidRDefault="002E600D" w:rsidP="002E600D">
      <w:pPr>
        <w:ind w:firstLine="709"/>
        <w:jc w:val="both"/>
        <w:rPr>
          <w:sz w:val="24"/>
          <w:szCs w:val="24"/>
        </w:rPr>
      </w:pPr>
      <w:r w:rsidRPr="00496DD5">
        <w:rPr>
          <w:sz w:val="24"/>
          <w:szCs w:val="24"/>
        </w:rPr>
        <w:lastRenderedPageBreak/>
        <w:t>1.13.2.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7E764C8A" w14:textId="77777777" w:rsidR="002E600D" w:rsidRPr="00496DD5" w:rsidRDefault="002E600D" w:rsidP="002E600D">
      <w:pPr>
        <w:ind w:firstLine="709"/>
        <w:jc w:val="both"/>
        <w:rPr>
          <w:sz w:val="24"/>
          <w:szCs w:val="24"/>
        </w:rPr>
      </w:pPr>
      <w:r w:rsidRPr="00496DD5">
        <w:rPr>
          <w:sz w:val="24"/>
          <w:szCs w:val="24"/>
        </w:rPr>
        <w:t>1.13.3.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1B6345D8" w14:textId="77777777" w:rsidR="002E600D" w:rsidRPr="00496DD5" w:rsidRDefault="002E600D" w:rsidP="002E600D">
      <w:pPr>
        <w:ind w:firstLine="709"/>
        <w:jc w:val="both"/>
        <w:rPr>
          <w:sz w:val="24"/>
          <w:szCs w:val="24"/>
        </w:rPr>
      </w:pPr>
      <w:r w:rsidRPr="00496DD5">
        <w:rPr>
          <w:sz w:val="24"/>
          <w:szCs w:val="24"/>
        </w:rPr>
        <w:t>1.13.4.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за исключением случая проведения такой проверки по основанию, предусмотренному подпунктом "б" пункта 2 части 2 статьи 10  Федерального закона 294 -ФЗ,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4A7B1EC0" w14:textId="77777777" w:rsidR="002E600D" w:rsidRPr="00496DD5" w:rsidRDefault="002E600D" w:rsidP="002E600D">
      <w:pPr>
        <w:ind w:firstLine="709"/>
        <w:jc w:val="both"/>
        <w:rPr>
          <w:sz w:val="24"/>
          <w:szCs w:val="24"/>
        </w:rPr>
      </w:pPr>
      <w:r w:rsidRPr="00496DD5">
        <w:rPr>
          <w:sz w:val="24"/>
          <w:szCs w:val="24"/>
        </w:rPr>
        <w:t>1.13.5.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705776D3" w14:textId="77777777" w:rsidR="002E600D" w:rsidRPr="00496DD5" w:rsidRDefault="002E600D" w:rsidP="002E600D">
      <w:pPr>
        <w:ind w:firstLine="709"/>
        <w:jc w:val="both"/>
        <w:rPr>
          <w:sz w:val="24"/>
          <w:szCs w:val="24"/>
        </w:rPr>
      </w:pPr>
      <w:r w:rsidRPr="00496DD5">
        <w:rPr>
          <w:sz w:val="24"/>
          <w:szCs w:val="24"/>
        </w:rPr>
        <w:t>1.13.6.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66767D01" w14:textId="77777777" w:rsidR="002E600D" w:rsidRPr="00496DD5" w:rsidRDefault="002E600D" w:rsidP="002E600D">
      <w:pPr>
        <w:ind w:firstLine="709"/>
        <w:jc w:val="both"/>
        <w:rPr>
          <w:sz w:val="24"/>
          <w:szCs w:val="24"/>
        </w:rPr>
      </w:pPr>
      <w:r w:rsidRPr="00496DD5">
        <w:rPr>
          <w:sz w:val="24"/>
          <w:szCs w:val="24"/>
        </w:rPr>
        <w:t>1.13.7.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6AA66F0B" w14:textId="77777777" w:rsidR="002E600D" w:rsidRPr="00496DD5" w:rsidRDefault="002E600D" w:rsidP="002E600D">
      <w:pPr>
        <w:ind w:firstLine="709"/>
        <w:jc w:val="both"/>
        <w:rPr>
          <w:sz w:val="24"/>
          <w:szCs w:val="24"/>
        </w:rPr>
      </w:pPr>
      <w:r w:rsidRPr="00496DD5">
        <w:rPr>
          <w:sz w:val="24"/>
          <w:szCs w:val="24"/>
        </w:rPr>
        <w:t>1.13.8. превышать установленные сроки проведения проверки;</w:t>
      </w:r>
    </w:p>
    <w:p w14:paraId="0DFEF77A" w14:textId="77777777" w:rsidR="002E600D" w:rsidRPr="00496DD5" w:rsidRDefault="002E600D" w:rsidP="002E600D">
      <w:pPr>
        <w:ind w:firstLine="709"/>
        <w:jc w:val="both"/>
        <w:rPr>
          <w:sz w:val="24"/>
          <w:szCs w:val="24"/>
        </w:rPr>
      </w:pPr>
      <w:r w:rsidRPr="00496DD5">
        <w:rPr>
          <w:sz w:val="24"/>
          <w:szCs w:val="24"/>
        </w:rPr>
        <w:t>1.13.9.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14:paraId="0968CE2D" w14:textId="77777777" w:rsidR="002E600D" w:rsidRPr="00496DD5" w:rsidRDefault="002E600D" w:rsidP="002E600D">
      <w:pPr>
        <w:ind w:firstLine="709"/>
        <w:jc w:val="both"/>
        <w:rPr>
          <w:sz w:val="24"/>
          <w:szCs w:val="24"/>
        </w:rPr>
      </w:pPr>
      <w:r w:rsidRPr="00496DD5">
        <w:rPr>
          <w:sz w:val="24"/>
          <w:szCs w:val="24"/>
        </w:rPr>
        <w:t>1.13.10.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14BA596F" w14:textId="77777777" w:rsidR="002E600D" w:rsidRPr="00496DD5" w:rsidRDefault="002E600D" w:rsidP="002E600D">
      <w:pPr>
        <w:ind w:firstLine="709"/>
        <w:jc w:val="both"/>
        <w:rPr>
          <w:sz w:val="24"/>
          <w:szCs w:val="24"/>
        </w:rPr>
      </w:pPr>
      <w:r w:rsidRPr="00496DD5">
        <w:rPr>
          <w:sz w:val="24"/>
          <w:szCs w:val="24"/>
        </w:rPr>
        <w:t xml:space="preserve">1.13.11. 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w:t>
      </w:r>
      <w:r>
        <w:rPr>
          <w:sz w:val="24"/>
          <w:szCs w:val="24"/>
        </w:rPr>
        <w:t>постановления</w:t>
      </w:r>
      <w:r w:rsidRPr="00496DD5">
        <w:rPr>
          <w:sz w:val="24"/>
          <w:szCs w:val="24"/>
        </w:rPr>
        <w:t xml:space="preserve">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4C05BCEF" w14:textId="77777777" w:rsidR="002E600D" w:rsidRPr="00496DD5" w:rsidRDefault="002E600D" w:rsidP="002E600D">
      <w:pPr>
        <w:ind w:firstLine="709"/>
        <w:jc w:val="both"/>
        <w:rPr>
          <w:bCs/>
          <w:sz w:val="24"/>
          <w:szCs w:val="24"/>
        </w:rPr>
      </w:pPr>
      <w:r w:rsidRPr="00496DD5">
        <w:rPr>
          <w:sz w:val="24"/>
          <w:szCs w:val="24"/>
        </w:rPr>
        <w:t>1.14.</w:t>
      </w:r>
      <w:r w:rsidRPr="00496DD5">
        <w:rPr>
          <w:rStyle w:val="ConsPlusNormal"/>
          <w:bCs/>
          <w:sz w:val="24"/>
          <w:szCs w:val="24"/>
        </w:rPr>
        <w:t xml:space="preserve"> </w:t>
      </w:r>
      <w:r w:rsidRPr="00496DD5">
        <w:rPr>
          <w:bCs/>
          <w:sz w:val="24"/>
          <w:szCs w:val="24"/>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14:paraId="132DECDA" w14:textId="77777777" w:rsidR="002E600D" w:rsidRPr="00496DD5" w:rsidRDefault="002E600D" w:rsidP="002E600D">
      <w:pPr>
        <w:ind w:firstLine="709"/>
        <w:jc w:val="both"/>
        <w:rPr>
          <w:rStyle w:val="ConsPlusNormal"/>
          <w:sz w:val="24"/>
          <w:szCs w:val="24"/>
        </w:rPr>
      </w:pPr>
      <w:r w:rsidRPr="00496DD5">
        <w:rPr>
          <w:bCs/>
          <w:sz w:val="24"/>
          <w:szCs w:val="24"/>
        </w:rPr>
        <w:t>1.14.1.</w:t>
      </w:r>
      <w:r w:rsidRPr="00496DD5">
        <w:rPr>
          <w:rStyle w:val="ConsPlusNormal"/>
          <w:sz w:val="24"/>
          <w:szCs w:val="24"/>
        </w:rPr>
        <w:t xml:space="preserve">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w:t>
      </w:r>
      <w:r w:rsidRPr="00496DD5">
        <w:rPr>
          <w:rStyle w:val="ConsPlusNormal"/>
          <w:sz w:val="24"/>
          <w:szCs w:val="24"/>
        </w:rPr>
        <w:lastRenderedPageBreak/>
        <w:t>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14:paraId="63E41A5F" w14:textId="77777777" w:rsidR="002E600D" w:rsidRPr="00496DD5" w:rsidRDefault="002E600D" w:rsidP="002E600D">
      <w:pPr>
        <w:ind w:firstLine="709"/>
        <w:jc w:val="both"/>
        <w:rPr>
          <w:sz w:val="24"/>
          <w:szCs w:val="24"/>
        </w:rPr>
      </w:pPr>
      <w:r w:rsidRPr="00496DD5">
        <w:rPr>
          <w:sz w:val="24"/>
          <w:szCs w:val="24"/>
        </w:rPr>
        <w:t>1.14.2.</w:t>
      </w:r>
      <w:r w:rsidRPr="00496DD5">
        <w:rPr>
          <w:rStyle w:val="ConsPlusNormal"/>
          <w:sz w:val="24"/>
          <w:szCs w:val="24"/>
        </w:rPr>
        <w:t xml:space="preserve"> </w:t>
      </w:r>
      <w:r w:rsidRPr="00496DD5">
        <w:rPr>
          <w:sz w:val="24"/>
          <w:szCs w:val="24"/>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14:paraId="40D48AAC" w14:textId="77777777" w:rsidR="002E600D" w:rsidRPr="00496DD5" w:rsidRDefault="002E600D" w:rsidP="002E600D">
      <w:pPr>
        <w:ind w:firstLine="709"/>
        <w:jc w:val="both"/>
        <w:rPr>
          <w:sz w:val="24"/>
          <w:szCs w:val="24"/>
        </w:rPr>
      </w:pPr>
      <w:r w:rsidRPr="00496DD5">
        <w:rPr>
          <w:rStyle w:val="diffins"/>
          <w:sz w:val="24"/>
          <w:szCs w:val="24"/>
        </w:rPr>
        <w:t xml:space="preserve">- обеспечивают размещение на официальных сайтах в сети "Интернет" для каждого вида муниципального </w:t>
      </w:r>
      <w:r w:rsidRPr="000205B9">
        <w:rPr>
          <w:rStyle w:val="diffins"/>
          <w:sz w:val="24"/>
          <w:szCs w:val="24"/>
        </w:rPr>
        <w:t xml:space="preserve">контроля </w:t>
      </w:r>
      <w:hyperlink r:id="rId5" w:history="1">
        <w:r w:rsidRPr="000205B9">
          <w:rPr>
            <w:rStyle w:val="a3"/>
            <w:color w:val="auto"/>
            <w:sz w:val="24"/>
            <w:szCs w:val="24"/>
            <w:u w:val="none"/>
          </w:rPr>
          <w:t>перечней</w:t>
        </w:r>
      </w:hyperlink>
      <w:r w:rsidRPr="000205B9">
        <w:rPr>
          <w:rStyle w:val="diffins"/>
          <w:sz w:val="24"/>
          <w:szCs w:val="24"/>
        </w:rPr>
        <w:t xml:space="preserve"> нормативных</w:t>
      </w:r>
      <w:r w:rsidRPr="00496DD5">
        <w:rPr>
          <w:rStyle w:val="diffins"/>
          <w:sz w:val="24"/>
          <w:szCs w:val="24"/>
        </w:rPr>
        <w:t xml:space="preserve">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14:paraId="34D8D25C" w14:textId="77777777" w:rsidR="002E600D" w:rsidRPr="00496DD5" w:rsidRDefault="002E600D" w:rsidP="002E600D">
      <w:pPr>
        <w:ind w:firstLine="709"/>
        <w:jc w:val="both"/>
        <w:rPr>
          <w:sz w:val="24"/>
          <w:szCs w:val="24"/>
        </w:rPr>
      </w:pPr>
      <w:r w:rsidRPr="00496DD5">
        <w:rPr>
          <w:rStyle w:val="diffins"/>
          <w:sz w:val="24"/>
          <w:szCs w:val="24"/>
        </w:rPr>
        <w:t>-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7D0AE025" w14:textId="77777777" w:rsidR="002E600D" w:rsidRPr="00496DD5" w:rsidRDefault="002E600D" w:rsidP="002E600D">
      <w:pPr>
        <w:ind w:firstLine="709"/>
        <w:jc w:val="both"/>
        <w:rPr>
          <w:sz w:val="24"/>
          <w:szCs w:val="24"/>
        </w:rPr>
      </w:pPr>
      <w:r w:rsidRPr="00496DD5">
        <w:rPr>
          <w:rStyle w:val="diffins"/>
          <w:sz w:val="24"/>
          <w:szCs w:val="24"/>
        </w:rPr>
        <w:t>-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2545EBA5" w14:textId="77777777" w:rsidR="002E600D" w:rsidRPr="00496DD5" w:rsidRDefault="002E600D" w:rsidP="002E600D">
      <w:pPr>
        <w:ind w:firstLine="709"/>
        <w:jc w:val="both"/>
        <w:rPr>
          <w:sz w:val="24"/>
          <w:szCs w:val="24"/>
        </w:rPr>
      </w:pPr>
      <w:r w:rsidRPr="00496DD5">
        <w:rPr>
          <w:rStyle w:val="diffins"/>
          <w:sz w:val="24"/>
          <w:szCs w:val="24"/>
        </w:rPr>
        <w:t>-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пунктами 1.14.5. -</w:t>
      </w:r>
      <w:r>
        <w:rPr>
          <w:rStyle w:val="diffins"/>
          <w:sz w:val="24"/>
          <w:szCs w:val="24"/>
        </w:rPr>
        <w:t xml:space="preserve"> </w:t>
      </w:r>
      <w:r w:rsidRPr="00496DD5">
        <w:rPr>
          <w:rStyle w:val="diffins"/>
          <w:sz w:val="24"/>
          <w:szCs w:val="24"/>
        </w:rPr>
        <w:t>1.14.</w:t>
      </w:r>
      <w:hyperlink r:id="rId6" w:history="1">
        <w:r w:rsidRPr="00496DD5">
          <w:rPr>
            <w:rStyle w:val="a3"/>
            <w:color w:val="auto"/>
            <w:sz w:val="24"/>
            <w:szCs w:val="24"/>
            <w:u w:val="none"/>
          </w:rPr>
          <w:t>7</w:t>
        </w:r>
      </w:hyperlink>
      <w:r w:rsidRPr="00496DD5">
        <w:rPr>
          <w:rStyle w:val="diffins"/>
          <w:sz w:val="24"/>
          <w:szCs w:val="24"/>
        </w:rPr>
        <w:t xml:space="preserve">  административного регламента, если иной порядок не установлен федеральным законом.</w:t>
      </w:r>
    </w:p>
    <w:p w14:paraId="066DEAB1" w14:textId="77777777" w:rsidR="002E600D" w:rsidRPr="00496DD5" w:rsidRDefault="002E600D" w:rsidP="002E600D">
      <w:pPr>
        <w:ind w:firstLine="709"/>
        <w:jc w:val="both"/>
        <w:rPr>
          <w:sz w:val="24"/>
          <w:szCs w:val="24"/>
        </w:rPr>
      </w:pPr>
      <w:r w:rsidRPr="00496DD5">
        <w:rPr>
          <w:sz w:val="24"/>
          <w:szCs w:val="24"/>
        </w:rPr>
        <w:t>1.14.3.Федеральным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14:paraId="41D1424C" w14:textId="77777777" w:rsidR="002E600D" w:rsidRPr="00496DD5" w:rsidRDefault="002E600D" w:rsidP="002E600D">
      <w:pPr>
        <w:ind w:firstLine="709"/>
        <w:jc w:val="both"/>
        <w:rPr>
          <w:sz w:val="24"/>
          <w:szCs w:val="24"/>
        </w:rPr>
      </w:pPr>
      <w:r w:rsidRPr="00496DD5">
        <w:rPr>
          <w:sz w:val="24"/>
          <w:szCs w:val="24"/>
        </w:rPr>
        <w:t>1.14.4.</w:t>
      </w:r>
      <w:r w:rsidRPr="00496DD5">
        <w:rPr>
          <w:rStyle w:val="ConsPlusNormal"/>
          <w:sz w:val="24"/>
          <w:szCs w:val="24"/>
        </w:rPr>
        <w:t xml:space="preserve"> </w:t>
      </w:r>
      <w:r w:rsidRPr="00496DD5">
        <w:rPr>
          <w:sz w:val="24"/>
          <w:szCs w:val="24"/>
        </w:rPr>
        <w:t>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14:paraId="13E927B7" w14:textId="77777777" w:rsidR="002E600D" w:rsidRPr="00496DD5" w:rsidRDefault="002E600D" w:rsidP="002E600D">
      <w:pPr>
        <w:ind w:firstLine="709"/>
        <w:jc w:val="both"/>
        <w:rPr>
          <w:rStyle w:val="ConsPlusNormal"/>
          <w:sz w:val="24"/>
          <w:szCs w:val="24"/>
        </w:rPr>
      </w:pPr>
      <w:r w:rsidRPr="00496DD5">
        <w:rPr>
          <w:sz w:val="24"/>
          <w:szCs w:val="24"/>
        </w:rPr>
        <w:t>1.14.5.</w:t>
      </w:r>
      <w:r w:rsidRPr="00496DD5">
        <w:rPr>
          <w:rStyle w:val="ConsPlusNormal"/>
          <w:sz w:val="24"/>
          <w:szCs w:val="24"/>
        </w:rPr>
        <w:t xml:space="preserve">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w:t>
      </w:r>
      <w:r w:rsidRPr="00496DD5">
        <w:rPr>
          <w:rStyle w:val="ConsPlusNormal"/>
          <w:sz w:val="24"/>
          <w:szCs w:val="24"/>
        </w:rPr>
        <w:lastRenderedPageBreak/>
        <w:t>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14:paraId="72A5639B" w14:textId="77777777" w:rsidR="002E600D" w:rsidRPr="00496DD5" w:rsidRDefault="002E600D" w:rsidP="002E600D">
      <w:pPr>
        <w:ind w:firstLine="709"/>
        <w:jc w:val="both"/>
        <w:rPr>
          <w:sz w:val="24"/>
          <w:szCs w:val="24"/>
        </w:rPr>
      </w:pPr>
      <w:r w:rsidRPr="00496DD5">
        <w:rPr>
          <w:sz w:val="24"/>
          <w:szCs w:val="24"/>
        </w:rPr>
        <w:t>1.14.6.</w:t>
      </w:r>
      <w:r w:rsidRPr="00496DD5">
        <w:rPr>
          <w:rStyle w:val="ConsPlusNormal"/>
          <w:sz w:val="24"/>
          <w:szCs w:val="24"/>
        </w:rPr>
        <w:t xml:space="preserve"> </w:t>
      </w:r>
      <w:r w:rsidRPr="00496DD5">
        <w:rPr>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гражданина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14:paraId="4DEB2021" w14:textId="77777777" w:rsidR="002E600D" w:rsidRPr="00496DD5" w:rsidRDefault="002E600D" w:rsidP="002E600D">
      <w:pPr>
        <w:ind w:firstLine="709"/>
        <w:jc w:val="both"/>
        <w:rPr>
          <w:sz w:val="24"/>
          <w:szCs w:val="24"/>
        </w:rPr>
      </w:pPr>
      <w:r w:rsidRPr="00496DD5">
        <w:rPr>
          <w:sz w:val="24"/>
          <w:szCs w:val="24"/>
        </w:rPr>
        <w:t>1.14.7.</w:t>
      </w:r>
      <w:r w:rsidRPr="00496DD5">
        <w:rPr>
          <w:rStyle w:val="ConsPlusNormal"/>
          <w:sz w:val="24"/>
          <w:szCs w:val="24"/>
        </w:rPr>
        <w:t xml:space="preserve"> </w:t>
      </w:r>
      <w:hyperlink r:id="rId7" w:history="1">
        <w:r w:rsidRPr="00496DD5">
          <w:rPr>
            <w:rStyle w:val="a3"/>
            <w:color w:val="auto"/>
            <w:sz w:val="24"/>
            <w:szCs w:val="24"/>
            <w:u w:val="none"/>
          </w:rPr>
          <w:t>Порядок</w:t>
        </w:r>
      </w:hyperlink>
      <w:r w:rsidRPr="00496DD5">
        <w:rPr>
          <w:rStyle w:val="diffins"/>
          <w:sz w:val="24"/>
          <w:szCs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503C5E57" w14:textId="77777777" w:rsidR="002E600D" w:rsidRPr="00496DD5" w:rsidRDefault="002E600D" w:rsidP="002E600D">
      <w:pPr>
        <w:ind w:firstLine="709"/>
        <w:jc w:val="both"/>
        <w:rPr>
          <w:bCs/>
          <w:sz w:val="24"/>
          <w:szCs w:val="24"/>
        </w:rPr>
      </w:pPr>
      <w:r w:rsidRPr="00496DD5">
        <w:rPr>
          <w:sz w:val="24"/>
          <w:szCs w:val="24"/>
        </w:rPr>
        <w:t> 1.15.</w:t>
      </w:r>
      <w:r w:rsidRPr="00496DD5">
        <w:rPr>
          <w:rStyle w:val="ConsPlusNormal"/>
          <w:b/>
          <w:bCs/>
          <w:sz w:val="24"/>
          <w:szCs w:val="24"/>
        </w:rPr>
        <w:t xml:space="preserve"> </w:t>
      </w:r>
      <w:r w:rsidRPr="00496DD5">
        <w:rPr>
          <w:bCs/>
          <w:sz w:val="24"/>
          <w:szCs w:val="24"/>
        </w:rPr>
        <w:t>Организация и проведение мероприятий по контролю без взаимодействия с юридическими лицами, индивидуальными предпринимателями</w:t>
      </w:r>
    </w:p>
    <w:p w14:paraId="36FC0CF8" w14:textId="77777777" w:rsidR="002E600D" w:rsidRPr="00496DD5" w:rsidRDefault="002E600D" w:rsidP="002E600D">
      <w:pPr>
        <w:ind w:firstLine="709"/>
        <w:jc w:val="both"/>
        <w:rPr>
          <w:sz w:val="24"/>
          <w:szCs w:val="24"/>
        </w:rPr>
      </w:pPr>
      <w:r w:rsidRPr="00496DD5">
        <w:rPr>
          <w:bCs/>
          <w:sz w:val="24"/>
          <w:szCs w:val="24"/>
        </w:rPr>
        <w:t>1.15.1.</w:t>
      </w:r>
      <w:r w:rsidRPr="00496DD5">
        <w:rPr>
          <w:rStyle w:val="ConsPlusNormal"/>
          <w:sz w:val="24"/>
          <w:szCs w:val="24"/>
        </w:rPr>
        <w:t xml:space="preserve"> </w:t>
      </w:r>
      <w:r w:rsidRPr="00496DD5">
        <w:rPr>
          <w:sz w:val="24"/>
          <w:szCs w:val="24"/>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7E8A4601" w14:textId="77777777" w:rsidR="002E600D" w:rsidRPr="00496DD5" w:rsidRDefault="002E600D" w:rsidP="002E600D">
      <w:pPr>
        <w:ind w:firstLine="709"/>
        <w:jc w:val="both"/>
        <w:rPr>
          <w:sz w:val="24"/>
          <w:szCs w:val="24"/>
        </w:rPr>
      </w:pPr>
      <w:r w:rsidRPr="00496DD5">
        <w:rPr>
          <w:rStyle w:val="diffins"/>
          <w:sz w:val="24"/>
          <w:szCs w:val="24"/>
        </w:rPr>
        <w:t>- плановые (рейдовые) осмотры (обследования) территорий, акваторий, транспортных средств в соответствии со</w:t>
      </w:r>
      <w:r w:rsidRPr="0041633F">
        <w:rPr>
          <w:rStyle w:val="diffins"/>
          <w:sz w:val="24"/>
          <w:szCs w:val="24"/>
        </w:rPr>
        <w:t xml:space="preserve"> </w:t>
      </w:r>
      <w:hyperlink r:id="rId8" w:history="1">
        <w:r w:rsidRPr="0041633F">
          <w:rPr>
            <w:rStyle w:val="a3"/>
            <w:color w:val="auto"/>
            <w:sz w:val="24"/>
            <w:szCs w:val="24"/>
            <w:u w:val="none"/>
          </w:rPr>
          <w:t>статьей 13.2</w:t>
        </w:r>
      </w:hyperlink>
      <w:r w:rsidRPr="00496DD5">
        <w:rPr>
          <w:rStyle w:val="diffins"/>
          <w:sz w:val="24"/>
          <w:szCs w:val="24"/>
        </w:rPr>
        <w:t xml:space="preserve">  Федерального закона 294-ФЗ;</w:t>
      </w:r>
    </w:p>
    <w:p w14:paraId="19AC923F" w14:textId="77777777" w:rsidR="002E600D" w:rsidRPr="00496DD5" w:rsidRDefault="002E600D" w:rsidP="002E600D">
      <w:pPr>
        <w:ind w:firstLine="709"/>
        <w:jc w:val="both"/>
        <w:rPr>
          <w:sz w:val="24"/>
          <w:szCs w:val="24"/>
        </w:rPr>
      </w:pPr>
      <w:r w:rsidRPr="00496DD5">
        <w:rPr>
          <w:rStyle w:val="diffins"/>
          <w:sz w:val="24"/>
          <w:szCs w:val="24"/>
        </w:rPr>
        <w:t>- административные обследования объектов земельных отношений;</w:t>
      </w:r>
    </w:p>
    <w:p w14:paraId="0C73345C" w14:textId="77777777" w:rsidR="002E600D" w:rsidRPr="00496DD5" w:rsidRDefault="002E600D" w:rsidP="002E600D">
      <w:pPr>
        <w:ind w:firstLine="709"/>
        <w:jc w:val="both"/>
        <w:rPr>
          <w:sz w:val="24"/>
          <w:szCs w:val="24"/>
        </w:rPr>
      </w:pPr>
      <w:r w:rsidRPr="00496DD5">
        <w:rPr>
          <w:rStyle w:val="diffins"/>
          <w:sz w:val="24"/>
          <w:szCs w:val="24"/>
        </w:rPr>
        <w:t xml:space="preserve">- исследование и измерение параметров природных объектов окружающей среды (атмосферного воздуха, вод, почвы, недр) при осуществлении государственного </w:t>
      </w:r>
      <w:r w:rsidRPr="00496DD5">
        <w:rPr>
          <w:rStyle w:val="diffins"/>
          <w:sz w:val="24"/>
          <w:szCs w:val="24"/>
        </w:rPr>
        <w:lastRenderedPageBreak/>
        <w:t>экологического мониторинга, социально-гигиенического мониторинга в порядке, установленном законодательством Российской Федерации;</w:t>
      </w:r>
    </w:p>
    <w:p w14:paraId="3AAC6D1D" w14:textId="77777777" w:rsidR="002E600D" w:rsidRPr="00496DD5" w:rsidRDefault="002E600D" w:rsidP="002E600D">
      <w:pPr>
        <w:ind w:firstLine="709"/>
        <w:jc w:val="both"/>
        <w:rPr>
          <w:sz w:val="24"/>
          <w:szCs w:val="24"/>
        </w:rPr>
      </w:pPr>
      <w:r w:rsidRPr="00496DD5">
        <w:rPr>
          <w:rStyle w:val="diffins"/>
          <w:sz w:val="24"/>
          <w:szCs w:val="24"/>
        </w:rPr>
        <w:t>-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14:paraId="03E2B427" w14:textId="77777777" w:rsidR="002E600D" w:rsidRPr="00496DD5" w:rsidRDefault="002E600D" w:rsidP="002E600D">
      <w:pPr>
        <w:ind w:firstLine="709"/>
        <w:jc w:val="both"/>
        <w:rPr>
          <w:sz w:val="24"/>
          <w:szCs w:val="24"/>
        </w:rPr>
      </w:pPr>
      <w:r w:rsidRPr="00496DD5">
        <w:rPr>
          <w:rStyle w:val="diffins"/>
          <w:sz w:val="24"/>
          <w:szCs w:val="24"/>
        </w:rPr>
        <w:t>- наблюдение за соблюдением обязательных требований при распространении рекламы;</w:t>
      </w:r>
    </w:p>
    <w:p w14:paraId="2B25DBA4" w14:textId="77777777" w:rsidR="002E600D" w:rsidRPr="00496DD5" w:rsidRDefault="002E600D" w:rsidP="002E600D">
      <w:pPr>
        <w:ind w:firstLine="709"/>
        <w:jc w:val="both"/>
        <w:rPr>
          <w:sz w:val="24"/>
          <w:szCs w:val="24"/>
        </w:rPr>
      </w:pPr>
      <w:r w:rsidRPr="00496DD5">
        <w:rPr>
          <w:rStyle w:val="diffins"/>
          <w:sz w:val="24"/>
          <w:szCs w:val="24"/>
        </w:rPr>
        <w:t>- наблюдение за соблюдением обязательных требований при размещении информации в сети "Интернет" и средствах массовой информации;</w:t>
      </w:r>
    </w:p>
    <w:p w14:paraId="6667E124" w14:textId="77777777" w:rsidR="002E600D" w:rsidRPr="00496DD5" w:rsidRDefault="002E600D" w:rsidP="002E600D">
      <w:pPr>
        <w:ind w:firstLine="709"/>
        <w:jc w:val="both"/>
        <w:rPr>
          <w:rStyle w:val="diffins"/>
          <w:sz w:val="24"/>
          <w:szCs w:val="24"/>
        </w:rPr>
      </w:pPr>
      <w:r w:rsidRPr="00496DD5">
        <w:rPr>
          <w:rStyle w:val="diffins"/>
          <w:sz w:val="24"/>
          <w:szCs w:val="24"/>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3A35159E" w14:textId="77777777" w:rsidR="002E600D" w:rsidRPr="00496DD5" w:rsidRDefault="002E600D" w:rsidP="002E600D">
      <w:pPr>
        <w:ind w:firstLine="709"/>
        <w:jc w:val="both"/>
        <w:rPr>
          <w:rStyle w:val="diffins"/>
          <w:sz w:val="24"/>
          <w:szCs w:val="24"/>
        </w:rPr>
      </w:pPr>
      <w:r w:rsidRPr="00496DD5">
        <w:rPr>
          <w:rStyle w:val="diffins"/>
          <w:sz w:val="24"/>
          <w:szCs w:val="24"/>
        </w:rPr>
        <w:t>- другие виды и формы мероприятий по контролю, установленные федеральными законами.</w:t>
      </w:r>
    </w:p>
    <w:p w14:paraId="218B2BB0" w14:textId="77777777" w:rsidR="002E600D" w:rsidRPr="00496DD5" w:rsidRDefault="002E600D" w:rsidP="002E600D">
      <w:pPr>
        <w:ind w:firstLine="709"/>
        <w:jc w:val="both"/>
        <w:rPr>
          <w:sz w:val="24"/>
          <w:szCs w:val="24"/>
        </w:rPr>
      </w:pPr>
      <w:r w:rsidRPr="00496DD5">
        <w:rPr>
          <w:rStyle w:val="diffins"/>
          <w:sz w:val="24"/>
          <w:szCs w:val="24"/>
        </w:rPr>
        <w:t>1.15.2.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14:paraId="7317B7E1" w14:textId="77777777" w:rsidR="002E600D" w:rsidRPr="00496DD5" w:rsidRDefault="002E600D" w:rsidP="002E600D">
      <w:pPr>
        <w:ind w:firstLine="709"/>
        <w:jc w:val="both"/>
        <w:rPr>
          <w:sz w:val="24"/>
          <w:szCs w:val="24"/>
        </w:rPr>
      </w:pPr>
      <w:r w:rsidRPr="00496DD5">
        <w:rPr>
          <w:rStyle w:val="diffins"/>
          <w:sz w:val="24"/>
          <w:szCs w:val="24"/>
        </w:rPr>
        <w:t>1.15.3.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муниципальных учреждений, иных организаций. В этом случае должны определяться условия участия муниципальных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14:paraId="6FF634BC" w14:textId="77777777" w:rsidR="002E600D" w:rsidRPr="00496DD5" w:rsidRDefault="002E600D" w:rsidP="002E600D">
      <w:pPr>
        <w:ind w:firstLine="709"/>
        <w:jc w:val="both"/>
        <w:rPr>
          <w:sz w:val="24"/>
          <w:szCs w:val="24"/>
        </w:rPr>
      </w:pPr>
      <w:r w:rsidRPr="00496DD5">
        <w:rPr>
          <w:rStyle w:val="diffins"/>
          <w:sz w:val="24"/>
          <w:szCs w:val="24"/>
        </w:rPr>
        <w:t>1.15.4. Порядок оформления и содержание заданий, указанных в пункте 1.14.2.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муниципального контроля, а также уполномоченными органами местного самоуправления.</w:t>
      </w:r>
    </w:p>
    <w:p w14:paraId="53521631" w14:textId="77777777" w:rsidR="002E600D" w:rsidRPr="00496DD5" w:rsidRDefault="002E600D" w:rsidP="002E600D">
      <w:pPr>
        <w:ind w:firstLine="709"/>
        <w:jc w:val="both"/>
        <w:rPr>
          <w:sz w:val="24"/>
          <w:szCs w:val="24"/>
        </w:rPr>
      </w:pPr>
      <w:r w:rsidRPr="00496DD5">
        <w:rPr>
          <w:rStyle w:val="diffins"/>
          <w:sz w:val="24"/>
          <w:szCs w:val="24"/>
        </w:rPr>
        <w:t>1.15.5. В случае выявления при проведении мероприятий по контр</w:t>
      </w:r>
      <w:r>
        <w:rPr>
          <w:rStyle w:val="diffins"/>
          <w:sz w:val="24"/>
          <w:szCs w:val="24"/>
        </w:rPr>
        <w:t>олю, указанных в пункте 1.14.2.</w:t>
      </w:r>
      <w:r w:rsidRPr="00496DD5">
        <w:rPr>
          <w:rStyle w:val="diffins"/>
          <w:sz w:val="24"/>
          <w:szCs w:val="24"/>
        </w:rPr>
        <w:t xml:space="preserve">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9" w:history="1">
        <w:r w:rsidRPr="0041633F">
          <w:rPr>
            <w:rStyle w:val="a3"/>
            <w:color w:val="auto"/>
            <w:sz w:val="24"/>
            <w:szCs w:val="24"/>
            <w:u w:val="none"/>
          </w:rPr>
          <w:t>пункте 2 части 2 статьи 10</w:t>
        </w:r>
      </w:hyperlink>
      <w:r w:rsidRPr="0041633F">
        <w:rPr>
          <w:rStyle w:val="diffins"/>
          <w:sz w:val="24"/>
          <w:szCs w:val="24"/>
        </w:rPr>
        <w:t xml:space="preserve"> </w:t>
      </w:r>
      <w:r w:rsidRPr="00496DD5">
        <w:rPr>
          <w:rStyle w:val="diffins"/>
          <w:sz w:val="24"/>
          <w:szCs w:val="24"/>
        </w:rPr>
        <w:t xml:space="preserve"> Федерального закона 294-ФЗ.</w:t>
      </w:r>
    </w:p>
    <w:p w14:paraId="0F2A466C" w14:textId="77777777" w:rsidR="002E600D" w:rsidRPr="00496DD5" w:rsidRDefault="002E600D" w:rsidP="002E600D">
      <w:pPr>
        <w:ind w:firstLine="709"/>
        <w:jc w:val="both"/>
        <w:rPr>
          <w:sz w:val="24"/>
          <w:szCs w:val="24"/>
        </w:rPr>
      </w:pPr>
      <w:r w:rsidRPr="00496DD5">
        <w:rPr>
          <w:rStyle w:val="diffins"/>
          <w:sz w:val="24"/>
          <w:szCs w:val="24"/>
        </w:rPr>
        <w:lastRenderedPageBreak/>
        <w:t>1.15.6.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1.13.5.</w:t>
      </w:r>
      <w:r>
        <w:rPr>
          <w:rStyle w:val="diffins"/>
          <w:sz w:val="24"/>
          <w:szCs w:val="24"/>
        </w:rPr>
        <w:t xml:space="preserve"> </w:t>
      </w:r>
      <w:r w:rsidRPr="00496DD5">
        <w:rPr>
          <w:rStyle w:val="diffins"/>
          <w:sz w:val="24"/>
          <w:szCs w:val="24"/>
        </w:rPr>
        <w:t>-</w:t>
      </w:r>
      <w:r>
        <w:rPr>
          <w:rStyle w:val="diffins"/>
          <w:sz w:val="24"/>
          <w:szCs w:val="24"/>
        </w:rPr>
        <w:t xml:space="preserve"> </w:t>
      </w:r>
      <w:r w:rsidRPr="00496DD5">
        <w:rPr>
          <w:rStyle w:val="diffins"/>
          <w:sz w:val="24"/>
          <w:szCs w:val="24"/>
        </w:rPr>
        <w:t>1.13.7 административного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63DC50E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1.16. Результатом предоставления муниципальной функции являются:</w:t>
      </w:r>
    </w:p>
    <w:p w14:paraId="1619C767" w14:textId="77777777" w:rsidR="002E600D" w:rsidRPr="00496DD5" w:rsidRDefault="002E600D" w:rsidP="002E600D">
      <w:pPr>
        <w:ind w:firstLine="709"/>
        <w:jc w:val="both"/>
        <w:rPr>
          <w:sz w:val="24"/>
          <w:szCs w:val="24"/>
        </w:rPr>
      </w:pPr>
      <w:r w:rsidRPr="00496DD5">
        <w:rPr>
          <w:sz w:val="24"/>
          <w:szCs w:val="24"/>
        </w:rPr>
        <w:t xml:space="preserve">1.16.1. Выявление признаков нарушений лесного законодательства или установление отсутствия таких признаков; </w:t>
      </w:r>
    </w:p>
    <w:p w14:paraId="76038771" w14:textId="77777777" w:rsidR="002E600D" w:rsidRPr="00496DD5" w:rsidRDefault="002E600D" w:rsidP="002E600D">
      <w:pPr>
        <w:ind w:firstLine="709"/>
        <w:jc w:val="both"/>
        <w:rPr>
          <w:sz w:val="24"/>
          <w:szCs w:val="24"/>
        </w:rPr>
      </w:pPr>
      <w:r w:rsidRPr="00496DD5">
        <w:rPr>
          <w:sz w:val="24"/>
          <w:szCs w:val="24"/>
        </w:rPr>
        <w:t>1.16.2. Исполнение нарушителями лесного законодательства предписаний об устранении нарушений лесного законодательства;</w:t>
      </w:r>
    </w:p>
    <w:p w14:paraId="006FEFC4" w14:textId="77777777" w:rsidR="002E600D" w:rsidRPr="00496DD5" w:rsidRDefault="002E600D" w:rsidP="002E600D">
      <w:pPr>
        <w:ind w:firstLine="709"/>
        <w:jc w:val="both"/>
        <w:rPr>
          <w:sz w:val="24"/>
          <w:szCs w:val="24"/>
        </w:rPr>
      </w:pPr>
      <w:r w:rsidRPr="00496DD5">
        <w:rPr>
          <w:sz w:val="24"/>
          <w:szCs w:val="24"/>
        </w:rPr>
        <w:t>1.16.3. 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14:paraId="614DF377" w14:textId="77777777" w:rsidR="002E600D" w:rsidRPr="00496DD5" w:rsidRDefault="002E600D" w:rsidP="002E600D">
      <w:pPr>
        <w:ind w:firstLine="709"/>
        <w:jc w:val="both"/>
        <w:rPr>
          <w:sz w:val="24"/>
          <w:szCs w:val="24"/>
        </w:rPr>
      </w:pPr>
      <w:r w:rsidRPr="00496DD5">
        <w:rPr>
          <w:sz w:val="24"/>
          <w:szCs w:val="24"/>
        </w:rPr>
        <w:t>1.16.4. Конечным результатом исполнения  муниципальной функции  является акт проверки.</w:t>
      </w:r>
    </w:p>
    <w:p w14:paraId="0681FE18" w14:textId="77777777" w:rsidR="002E600D" w:rsidRPr="00496DD5" w:rsidRDefault="002E600D" w:rsidP="002E600D">
      <w:pPr>
        <w:autoSpaceDE w:val="0"/>
        <w:autoSpaceDN w:val="0"/>
        <w:adjustRightInd w:val="0"/>
        <w:ind w:firstLine="709"/>
        <w:jc w:val="both"/>
        <w:rPr>
          <w:sz w:val="24"/>
          <w:szCs w:val="24"/>
        </w:rPr>
      </w:pPr>
    </w:p>
    <w:p w14:paraId="43FD7FD6" w14:textId="77777777" w:rsidR="002E600D" w:rsidRPr="00496DD5" w:rsidRDefault="002E600D" w:rsidP="002E600D">
      <w:pPr>
        <w:autoSpaceDE w:val="0"/>
        <w:autoSpaceDN w:val="0"/>
        <w:adjustRightInd w:val="0"/>
        <w:ind w:firstLine="709"/>
        <w:jc w:val="center"/>
        <w:outlineLvl w:val="1"/>
        <w:rPr>
          <w:sz w:val="24"/>
          <w:szCs w:val="24"/>
        </w:rPr>
      </w:pPr>
    </w:p>
    <w:p w14:paraId="6F1E1985" w14:textId="77777777" w:rsidR="002E600D" w:rsidRPr="00496DD5" w:rsidRDefault="002E600D" w:rsidP="002E600D">
      <w:pPr>
        <w:numPr>
          <w:ilvl w:val="0"/>
          <w:numId w:val="1"/>
        </w:numPr>
        <w:autoSpaceDE w:val="0"/>
        <w:autoSpaceDN w:val="0"/>
        <w:adjustRightInd w:val="0"/>
        <w:ind w:firstLine="709"/>
        <w:jc w:val="center"/>
        <w:outlineLvl w:val="1"/>
        <w:rPr>
          <w:b/>
          <w:sz w:val="24"/>
          <w:szCs w:val="24"/>
        </w:rPr>
      </w:pPr>
      <w:r w:rsidRPr="00496DD5">
        <w:rPr>
          <w:b/>
          <w:sz w:val="24"/>
          <w:szCs w:val="24"/>
        </w:rPr>
        <w:t>Требования к порядку осуществления муниципального контроля</w:t>
      </w:r>
    </w:p>
    <w:p w14:paraId="70C5E8EB" w14:textId="77777777" w:rsidR="002E600D" w:rsidRPr="00496DD5" w:rsidRDefault="002E600D" w:rsidP="002E600D">
      <w:pPr>
        <w:autoSpaceDE w:val="0"/>
        <w:autoSpaceDN w:val="0"/>
        <w:adjustRightInd w:val="0"/>
        <w:ind w:left="720" w:firstLine="709"/>
        <w:jc w:val="center"/>
        <w:outlineLvl w:val="1"/>
        <w:rPr>
          <w:b/>
          <w:sz w:val="24"/>
          <w:szCs w:val="24"/>
        </w:rPr>
      </w:pPr>
    </w:p>
    <w:p w14:paraId="738564E5" w14:textId="77777777" w:rsidR="002E600D" w:rsidRPr="00496DD5" w:rsidRDefault="002E600D" w:rsidP="002E600D">
      <w:pPr>
        <w:autoSpaceDE w:val="0"/>
        <w:autoSpaceDN w:val="0"/>
        <w:adjustRightInd w:val="0"/>
        <w:ind w:firstLine="709"/>
        <w:outlineLvl w:val="1"/>
        <w:rPr>
          <w:sz w:val="24"/>
          <w:szCs w:val="24"/>
        </w:rPr>
      </w:pPr>
      <w:r w:rsidRPr="00496DD5">
        <w:rPr>
          <w:sz w:val="24"/>
          <w:szCs w:val="24"/>
        </w:rPr>
        <w:t>2.1. Порядок информирования об осуществлении  муниципального  контроля предоставляется:</w:t>
      </w:r>
    </w:p>
    <w:p w14:paraId="5F7CAA30" w14:textId="77777777" w:rsidR="002E600D" w:rsidRPr="00496DD5" w:rsidRDefault="002E600D" w:rsidP="002E600D">
      <w:pPr>
        <w:autoSpaceDE w:val="0"/>
        <w:autoSpaceDN w:val="0"/>
        <w:adjustRightInd w:val="0"/>
        <w:ind w:left="1080" w:firstLine="709"/>
        <w:outlineLvl w:val="1"/>
        <w:rPr>
          <w:b/>
          <w:sz w:val="24"/>
          <w:szCs w:val="24"/>
        </w:rPr>
      </w:pPr>
    </w:p>
    <w:p w14:paraId="4C99DD29"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2.1.1. Информация об  осуществлении муниципального контроля  предоставляется:</w:t>
      </w:r>
    </w:p>
    <w:p w14:paraId="45C6530C"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 xml:space="preserve">- в органе муниципального контроля - администрации </w:t>
      </w:r>
      <w:r>
        <w:rPr>
          <w:sz w:val="24"/>
          <w:szCs w:val="24"/>
        </w:rPr>
        <w:t>Кугальского</w:t>
      </w:r>
      <w:r w:rsidRPr="00496DD5">
        <w:rPr>
          <w:sz w:val="24"/>
          <w:szCs w:val="24"/>
        </w:rPr>
        <w:t xml:space="preserve"> сельского поселения.</w:t>
      </w:r>
    </w:p>
    <w:p w14:paraId="646CD570"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 xml:space="preserve">Почтовый адрес: </w:t>
      </w:r>
      <w:r>
        <w:rPr>
          <w:sz w:val="24"/>
          <w:szCs w:val="24"/>
        </w:rPr>
        <w:t>с. Кугалки, ул. Механизаторов, д. 8, Яранского района, Кировской области, 612251</w:t>
      </w:r>
    </w:p>
    <w:p w14:paraId="3E4520F9"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График работы:</w:t>
      </w:r>
    </w:p>
    <w:p w14:paraId="7D0ED0E3"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Понедельник-</w:t>
      </w:r>
      <w:r>
        <w:rPr>
          <w:sz w:val="24"/>
          <w:szCs w:val="24"/>
        </w:rPr>
        <w:t>пятница</w:t>
      </w:r>
      <w:r w:rsidRPr="00496DD5">
        <w:rPr>
          <w:sz w:val="24"/>
          <w:szCs w:val="24"/>
        </w:rPr>
        <w:t xml:space="preserve"> с 08.00</w:t>
      </w:r>
      <w:r>
        <w:rPr>
          <w:sz w:val="24"/>
          <w:szCs w:val="24"/>
        </w:rPr>
        <w:t xml:space="preserve"> до 16</w:t>
      </w:r>
      <w:r w:rsidRPr="00496DD5">
        <w:rPr>
          <w:sz w:val="24"/>
          <w:szCs w:val="24"/>
        </w:rPr>
        <w:t>.00,</w:t>
      </w:r>
    </w:p>
    <w:p w14:paraId="3C708BE7" w14:textId="77777777" w:rsidR="002E600D" w:rsidRPr="00496DD5" w:rsidRDefault="002E600D" w:rsidP="002E600D">
      <w:pPr>
        <w:autoSpaceDE w:val="0"/>
        <w:autoSpaceDN w:val="0"/>
        <w:adjustRightInd w:val="0"/>
        <w:ind w:firstLine="709"/>
        <w:jc w:val="both"/>
        <w:outlineLvl w:val="1"/>
        <w:rPr>
          <w:sz w:val="24"/>
          <w:szCs w:val="24"/>
        </w:rPr>
      </w:pPr>
      <w:r>
        <w:rPr>
          <w:sz w:val="24"/>
          <w:szCs w:val="24"/>
        </w:rPr>
        <w:t>Суббота, в</w:t>
      </w:r>
      <w:r w:rsidRPr="00496DD5">
        <w:rPr>
          <w:sz w:val="24"/>
          <w:szCs w:val="24"/>
        </w:rPr>
        <w:t>оскресенье</w:t>
      </w:r>
      <w:r>
        <w:rPr>
          <w:sz w:val="24"/>
          <w:szCs w:val="24"/>
        </w:rPr>
        <w:t xml:space="preserve"> </w:t>
      </w:r>
      <w:r w:rsidRPr="00496DD5">
        <w:rPr>
          <w:sz w:val="24"/>
          <w:szCs w:val="24"/>
        </w:rPr>
        <w:t>- выходной день,</w:t>
      </w:r>
    </w:p>
    <w:p w14:paraId="44B3E513"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Перерыв на обед с 12-00 до 13.00,</w:t>
      </w:r>
    </w:p>
    <w:p w14:paraId="4467E0AB" w14:textId="77777777" w:rsidR="002E600D" w:rsidRDefault="002E600D" w:rsidP="002E600D">
      <w:pPr>
        <w:autoSpaceDE w:val="0"/>
        <w:autoSpaceDN w:val="0"/>
        <w:adjustRightInd w:val="0"/>
        <w:ind w:firstLine="709"/>
        <w:jc w:val="both"/>
        <w:outlineLvl w:val="1"/>
        <w:rPr>
          <w:sz w:val="24"/>
          <w:szCs w:val="24"/>
        </w:rPr>
      </w:pPr>
      <w:r>
        <w:rPr>
          <w:sz w:val="24"/>
          <w:szCs w:val="24"/>
        </w:rPr>
        <w:t>Телефон:  8 833 67 67 119</w:t>
      </w:r>
    </w:p>
    <w:p w14:paraId="6022E6FF" w14:textId="77777777" w:rsidR="002E600D" w:rsidRPr="0041633F" w:rsidRDefault="002E600D" w:rsidP="002E600D">
      <w:pPr>
        <w:autoSpaceDE w:val="0"/>
        <w:autoSpaceDN w:val="0"/>
        <w:adjustRightInd w:val="0"/>
        <w:ind w:firstLine="709"/>
        <w:jc w:val="both"/>
        <w:outlineLvl w:val="1"/>
        <w:rPr>
          <w:sz w:val="24"/>
          <w:szCs w:val="24"/>
        </w:rPr>
      </w:pPr>
      <w:r w:rsidRPr="00496DD5">
        <w:rPr>
          <w:sz w:val="24"/>
          <w:szCs w:val="24"/>
          <w:lang w:val="en-US"/>
        </w:rPr>
        <w:t>e</w:t>
      </w:r>
      <w:r w:rsidRPr="0041633F">
        <w:rPr>
          <w:sz w:val="24"/>
          <w:szCs w:val="24"/>
        </w:rPr>
        <w:t>-</w:t>
      </w:r>
      <w:r w:rsidRPr="00496DD5">
        <w:rPr>
          <w:sz w:val="24"/>
          <w:szCs w:val="24"/>
          <w:lang w:val="en-US"/>
        </w:rPr>
        <w:t>mail</w:t>
      </w:r>
      <w:r w:rsidRPr="0041633F">
        <w:rPr>
          <w:sz w:val="24"/>
          <w:szCs w:val="24"/>
        </w:rPr>
        <w:t xml:space="preserve">: </w:t>
      </w:r>
      <w:r w:rsidRPr="00D4773E">
        <w:rPr>
          <w:sz w:val="24"/>
          <w:szCs w:val="24"/>
        </w:rPr>
        <w:t>yarpos02@mail.ru</w:t>
      </w:r>
    </w:p>
    <w:p w14:paraId="3604AD8A"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 xml:space="preserve">-путем размещения информации об осуществлении муниципального контроля на официальном сайте муниципального образования </w:t>
      </w:r>
      <w:r>
        <w:rPr>
          <w:sz w:val="24"/>
          <w:szCs w:val="24"/>
        </w:rPr>
        <w:t xml:space="preserve">Кугальского </w:t>
      </w:r>
      <w:r w:rsidRPr="00496DD5">
        <w:rPr>
          <w:sz w:val="24"/>
          <w:szCs w:val="24"/>
        </w:rPr>
        <w:t xml:space="preserve">сельского поселения </w:t>
      </w:r>
      <w:r>
        <w:rPr>
          <w:sz w:val="24"/>
          <w:szCs w:val="24"/>
        </w:rPr>
        <w:t xml:space="preserve">Яранского района </w:t>
      </w:r>
      <w:r w:rsidRPr="00496DD5">
        <w:rPr>
          <w:sz w:val="24"/>
          <w:szCs w:val="24"/>
        </w:rPr>
        <w:t xml:space="preserve">Кировской области в сети «Интернет» </w:t>
      </w:r>
      <w:r>
        <w:rPr>
          <w:sz w:val="24"/>
          <w:szCs w:val="24"/>
        </w:rPr>
        <w:t>Кугальское</w:t>
      </w:r>
      <w:r w:rsidRPr="0041633F">
        <w:rPr>
          <w:sz w:val="24"/>
          <w:szCs w:val="24"/>
        </w:rPr>
        <w:t>-сельское-поселение/</w:t>
      </w:r>
      <w:r>
        <w:rPr>
          <w:sz w:val="24"/>
          <w:szCs w:val="24"/>
        </w:rPr>
        <w:t>.</w:t>
      </w:r>
    </w:p>
    <w:p w14:paraId="6C8245FF"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 xml:space="preserve">2.1.2. Для получении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сайте муниципального образования </w:t>
      </w:r>
      <w:r>
        <w:rPr>
          <w:sz w:val="24"/>
          <w:szCs w:val="24"/>
        </w:rPr>
        <w:t>Кугальского</w:t>
      </w:r>
      <w:r w:rsidRPr="00496DD5">
        <w:rPr>
          <w:sz w:val="24"/>
          <w:szCs w:val="24"/>
        </w:rPr>
        <w:t xml:space="preserve"> сельского поселения </w:t>
      </w:r>
      <w:r>
        <w:rPr>
          <w:sz w:val="24"/>
          <w:szCs w:val="24"/>
        </w:rPr>
        <w:t xml:space="preserve">Яранского района </w:t>
      </w:r>
      <w:r w:rsidRPr="00496DD5">
        <w:rPr>
          <w:sz w:val="24"/>
          <w:szCs w:val="24"/>
        </w:rPr>
        <w:t>Кировской области.</w:t>
      </w:r>
    </w:p>
    <w:p w14:paraId="5CC430AF"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2.1.3. Основными требованиями к информированию заявителей являются:</w:t>
      </w:r>
    </w:p>
    <w:p w14:paraId="6D8C9CE3"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-достоверность предоставляемой  информации;</w:t>
      </w:r>
    </w:p>
    <w:p w14:paraId="466B9F35"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-четкость в изложении информации;</w:t>
      </w:r>
    </w:p>
    <w:p w14:paraId="29C7A014"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-полнота информирования;</w:t>
      </w:r>
    </w:p>
    <w:p w14:paraId="6A54E15A"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-наглядность форм предоставляемой информации (при письменном информировании);</w:t>
      </w:r>
    </w:p>
    <w:p w14:paraId="55561B7A"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 удобство и доступность получения информации;</w:t>
      </w:r>
    </w:p>
    <w:p w14:paraId="6368F2BB"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-оперативность предоставления информации.</w:t>
      </w:r>
    </w:p>
    <w:p w14:paraId="4C34E0DA"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lastRenderedPageBreak/>
        <w:t>2.1.4. Работниками органа муниципального контроля осуществляется устное  индивидуальное информирование</w:t>
      </w:r>
      <w:r>
        <w:rPr>
          <w:sz w:val="24"/>
          <w:szCs w:val="24"/>
        </w:rPr>
        <w:t xml:space="preserve"> </w:t>
      </w:r>
      <w:r w:rsidRPr="00496DD5">
        <w:rPr>
          <w:sz w:val="24"/>
          <w:szCs w:val="24"/>
        </w:rPr>
        <w:t>(личное или по телефону). При ответах на телефонные звонки и устные обращения работники органа муниципального контроля в рамках своей компетенции подробно и в вежливой</w:t>
      </w:r>
      <w:r>
        <w:rPr>
          <w:sz w:val="24"/>
          <w:szCs w:val="24"/>
        </w:rPr>
        <w:t xml:space="preserve"> </w:t>
      </w:r>
      <w:r w:rsidRPr="00496DD5">
        <w:rPr>
          <w:sz w:val="24"/>
          <w:szCs w:val="24"/>
        </w:rPr>
        <w:t>(корректной) форме информируют обратившихся по интересующим их вопросам. Ответ на телефонный  звонок должен начинаться с информации о названии органа муниципального контроля, имени, отчестве и фамилии работника, принявшего телефонный звонок. Рекомендуемое время телефонного разговора-не более 10 минут, личного устного информирования-не более 20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другому работнику.</w:t>
      </w:r>
    </w:p>
    <w:p w14:paraId="23A2DAC5"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2.1.5. Индивидуальное письменное информирование (в том чи</w:t>
      </w:r>
      <w:r>
        <w:rPr>
          <w:sz w:val="24"/>
          <w:szCs w:val="24"/>
        </w:rPr>
        <w:t>с</w:t>
      </w:r>
      <w:r w:rsidRPr="00496DD5">
        <w:rPr>
          <w:sz w:val="24"/>
          <w:szCs w:val="24"/>
        </w:rPr>
        <w:t>ле информирование по обращениям, поступившим в форме электронного документа) осуществляется путем  письменного ответа заявителю почтовой связью либо на адрес электронной  почты заявителя ( в случае выбора заявителем указанного способа доставки).</w:t>
      </w:r>
    </w:p>
    <w:p w14:paraId="39AF8DA9" w14:textId="77777777" w:rsidR="002E600D" w:rsidRPr="00496DD5" w:rsidRDefault="002E600D" w:rsidP="002E600D">
      <w:pPr>
        <w:autoSpaceDE w:val="0"/>
        <w:autoSpaceDN w:val="0"/>
        <w:adjustRightInd w:val="0"/>
        <w:ind w:firstLine="709"/>
        <w:jc w:val="both"/>
        <w:outlineLvl w:val="1"/>
        <w:rPr>
          <w:sz w:val="24"/>
          <w:szCs w:val="24"/>
        </w:rPr>
      </w:pPr>
      <w:r w:rsidRPr="00496DD5">
        <w:rPr>
          <w:sz w:val="24"/>
          <w:szCs w:val="24"/>
        </w:rPr>
        <w:t>2.1.6. Информационные стенды, содержащие  информацию о порядке осуществления муниципального контроля, размещаются в помещениях органа муниципального контроля на видном, доступном месте и призваны обеспечить каждого заявителя исчерпывающий информацией об осуществлении  муниципального контроля.</w:t>
      </w:r>
    </w:p>
    <w:p w14:paraId="1EDA5AEC"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Оформление информационных листов осуществляется удобным для чтения шрифтом - Times New Roman, формат листа - А4, текст -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14:paraId="39DED0F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2.2. Утвержденный руководителем органа муниципального контроля ежегодный план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14:paraId="3404A87E"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14:paraId="31C0CC28"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2.3. Сроки проведения проверок определяются в соответствии со статьей 13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r>
        <w:rPr>
          <w:sz w:val="24"/>
          <w:szCs w:val="24"/>
        </w:rPr>
        <w:t xml:space="preserve"> </w:t>
      </w:r>
      <w:r w:rsidRPr="00496DD5">
        <w:rPr>
          <w:sz w:val="24"/>
          <w:szCs w:val="24"/>
        </w:rPr>
        <w:t>и  муниципального контроля.</w:t>
      </w:r>
    </w:p>
    <w:p w14:paraId="4C64E0F7"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2.4. Плата с юридических лиц, индивидуальных предпринимателей за проведение мероприятий по контролю не взимается.</w:t>
      </w:r>
    </w:p>
    <w:p w14:paraId="551733AE" w14:textId="77777777" w:rsidR="002E600D" w:rsidRPr="00496DD5" w:rsidRDefault="002E600D" w:rsidP="002E600D">
      <w:pPr>
        <w:autoSpaceDE w:val="0"/>
        <w:autoSpaceDN w:val="0"/>
        <w:adjustRightInd w:val="0"/>
        <w:ind w:firstLine="709"/>
        <w:jc w:val="both"/>
        <w:outlineLvl w:val="1"/>
        <w:rPr>
          <w:sz w:val="24"/>
          <w:szCs w:val="24"/>
        </w:rPr>
      </w:pPr>
    </w:p>
    <w:p w14:paraId="76266CC7" w14:textId="77777777" w:rsidR="002E600D" w:rsidRPr="00496DD5" w:rsidRDefault="002E600D" w:rsidP="002E600D">
      <w:pPr>
        <w:ind w:left="360" w:firstLine="709"/>
        <w:jc w:val="center"/>
        <w:rPr>
          <w:b/>
          <w:sz w:val="24"/>
          <w:szCs w:val="24"/>
        </w:rPr>
      </w:pPr>
      <w:r w:rsidRPr="00496DD5">
        <w:rPr>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B2814F1" w14:textId="77777777" w:rsidR="002E600D" w:rsidRPr="00496DD5" w:rsidRDefault="002E600D" w:rsidP="002E600D">
      <w:pPr>
        <w:ind w:left="360" w:firstLine="709"/>
        <w:jc w:val="center"/>
        <w:rPr>
          <w:b/>
          <w:sz w:val="24"/>
          <w:szCs w:val="24"/>
        </w:rPr>
      </w:pPr>
    </w:p>
    <w:p w14:paraId="0BB824C4" w14:textId="77777777" w:rsidR="002E600D" w:rsidRPr="00496DD5" w:rsidRDefault="002E600D" w:rsidP="002E600D">
      <w:pPr>
        <w:shd w:val="clear" w:color="auto" w:fill="FFFFFF"/>
        <w:tabs>
          <w:tab w:val="center" w:pos="4622"/>
        </w:tabs>
        <w:ind w:firstLine="709"/>
        <w:jc w:val="both"/>
        <w:rPr>
          <w:sz w:val="24"/>
          <w:szCs w:val="24"/>
        </w:rPr>
      </w:pPr>
      <w:r w:rsidRPr="00496DD5">
        <w:rPr>
          <w:sz w:val="24"/>
          <w:szCs w:val="24"/>
        </w:rPr>
        <w:t>3.1. Последовательность действий при осуществлении муниципального лесного контроля включает в себя следующие административные процедуры:</w:t>
      </w:r>
    </w:p>
    <w:p w14:paraId="3267240F"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 xml:space="preserve">  -  процедура подготовки к исполнению муниципальной функции по осуществлению муниципального лесного контроля;</w:t>
      </w:r>
    </w:p>
    <w:p w14:paraId="39DF1769"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 xml:space="preserve"> -  процедура исполнения муниципальной функции по осуществлению муниципального лесного контроля;</w:t>
      </w:r>
    </w:p>
    <w:p w14:paraId="3E91E751"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 xml:space="preserve"> -  оформление результатов исполнения муниципальной функции по осуществлению муниципального лесного контроля.</w:t>
      </w:r>
    </w:p>
    <w:p w14:paraId="7E63F5E6"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lastRenderedPageBreak/>
        <w:t>3.2. Подготовка к исполнению муниципальной функции по осуществлению муниципального лесного контроля  включает в себя этапы:</w:t>
      </w:r>
    </w:p>
    <w:p w14:paraId="5BDD72D6"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3.2.1. При осуществлении плановых мероприятий по контролю - составление и утверждение годовых планов проведения проверок, выполнения требований лесного законодательства юридическими лицами 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w:t>
      </w:r>
    </w:p>
    <w:p w14:paraId="598B665D"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3.2.2. При осуществлении внеплановых мероприятий по контролю - проверка исполнения предписаний об устранении ранее выявленных нарушений лесного законодательства.</w:t>
      </w:r>
    </w:p>
    <w:p w14:paraId="53E2E9D5"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3.3. Проверка проводится на основании </w:t>
      </w:r>
      <w:r>
        <w:rPr>
          <w:sz w:val="24"/>
          <w:szCs w:val="24"/>
        </w:rPr>
        <w:t>постановления</w:t>
      </w:r>
      <w:r w:rsidRPr="00496DD5">
        <w:rPr>
          <w:sz w:val="24"/>
          <w:szCs w:val="24"/>
        </w:rPr>
        <w:t xml:space="preserve"> или  приказа органа муниципального контроля. Типовая форма </w:t>
      </w:r>
      <w:r>
        <w:rPr>
          <w:sz w:val="24"/>
          <w:szCs w:val="24"/>
        </w:rPr>
        <w:t>постановления</w:t>
      </w:r>
      <w:r w:rsidRPr="00496DD5">
        <w:rPr>
          <w:sz w:val="24"/>
          <w:szCs w:val="24"/>
        </w:rPr>
        <w:t xml:space="preserve"> или приказа органа муниципального контроля устанавливается федеральным органом исполнительной власти, уполномоченным Правительством Российской Федерации.</w:t>
      </w:r>
    </w:p>
    <w:p w14:paraId="4331675F" w14:textId="77777777" w:rsidR="002E600D" w:rsidRPr="00496DD5" w:rsidRDefault="002E600D" w:rsidP="002E600D">
      <w:pPr>
        <w:pStyle w:val="ConsPlusNormal"/>
        <w:widowControl/>
        <w:ind w:firstLine="709"/>
        <w:jc w:val="both"/>
        <w:rPr>
          <w:rFonts w:ascii="Times New Roman" w:hAnsi="Times New Roman"/>
          <w:sz w:val="24"/>
          <w:szCs w:val="24"/>
        </w:rPr>
      </w:pPr>
      <w:r w:rsidRPr="00496DD5">
        <w:rPr>
          <w:rFonts w:ascii="Times New Roman" w:hAnsi="Times New Roman"/>
          <w:sz w:val="24"/>
          <w:szCs w:val="24"/>
        </w:rPr>
        <w:t>3.4. Мероприятия по контролю могут осуществляться путем проведения плановой и внеплановой проверки.</w:t>
      </w:r>
    </w:p>
    <w:p w14:paraId="59577CEE" w14:textId="77777777" w:rsidR="002E600D" w:rsidRPr="00496DD5" w:rsidRDefault="002E600D" w:rsidP="002E600D">
      <w:pPr>
        <w:autoSpaceDE w:val="0"/>
        <w:autoSpaceDN w:val="0"/>
        <w:adjustRightInd w:val="0"/>
        <w:ind w:firstLine="709"/>
        <w:rPr>
          <w:sz w:val="24"/>
          <w:szCs w:val="24"/>
        </w:rPr>
      </w:pPr>
      <w:r w:rsidRPr="00496DD5">
        <w:rPr>
          <w:sz w:val="24"/>
          <w:szCs w:val="24"/>
        </w:rPr>
        <w:t>3.5. Организация и проведение плановой проверки.</w:t>
      </w:r>
    </w:p>
    <w:p w14:paraId="0C609300" w14:textId="77777777" w:rsidR="002E600D" w:rsidRPr="00496DD5" w:rsidRDefault="002E600D" w:rsidP="002E600D">
      <w:pPr>
        <w:ind w:firstLine="709"/>
        <w:jc w:val="both"/>
        <w:rPr>
          <w:sz w:val="24"/>
          <w:szCs w:val="24"/>
        </w:rPr>
      </w:pPr>
      <w:r w:rsidRPr="00496DD5">
        <w:rPr>
          <w:sz w:val="24"/>
          <w:szCs w:val="24"/>
        </w:rPr>
        <w:t xml:space="preserve">3.5.1. Плановые проверки проводятся на основании </w:t>
      </w:r>
      <w:hyperlink r:id="rId10" w:history="1">
        <w:r w:rsidRPr="008A2E51">
          <w:rPr>
            <w:rStyle w:val="a3"/>
            <w:color w:val="auto"/>
            <w:sz w:val="24"/>
            <w:szCs w:val="24"/>
            <w:u w:val="none"/>
          </w:rPr>
          <w:t>разрабатываемых</w:t>
        </w:r>
      </w:hyperlink>
      <w:r w:rsidRPr="00496DD5">
        <w:rPr>
          <w:sz w:val="24"/>
          <w:szCs w:val="24"/>
        </w:rPr>
        <w:t xml:space="preserve"> </w:t>
      </w:r>
      <w:r w:rsidRPr="00496DD5">
        <w:rPr>
          <w:rStyle w:val="diffins"/>
          <w:sz w:val="24"/>
          <w:szCs w:val="24"/>
        </w:rPr>
        <w:t>и утверждаемых</w:t>
      </w:r>
      <w:r w:rsidRPr="00496DD5">
        <w:rPr>
          <w:sz w:val="24"/>
          <w:szCs w:val="24"/>
        </w:rPr>
        <w:t xml:space="preserve"> органам муниципального контроля в соответствии с их полномочиями ежегодных планов.</w:t>
      </w:r>
    </w:p>
    <w:p w14:paraId="6FF426FC"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3.5.2.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04889666"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3.5.2.1. </w:t>
      </w:r>
      <w:r w:rsidRPr="00496DD5">
        <w:rPr>
          <w:sz w:val="24"/>
          <w:szCs w:val="24"/>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496DD5">
        <w:rPr>
          <w:sz w:val="24"/>
          <w:szCs w:val="24"/>
        </w:rPr>
        <w:t>; фамилии, имена, отчества и место нахождения граждан;</w:t>
      </w:r>
    </w:p>
    <w:p w14:paraId="06FE7C7B"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3.5.2.2. Цель и основание проведения каждой плановой проверки;</w:t>
      </w:r>
    </w:p>
    <w:p w14:paraId="6BFA41B7"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3.5.2.3. Дата начала и сроки проведения каждой плановой проверки;</w:t>
      </w:r>
    </w:p>
    <w:p w14:paraId="7AB7EAC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3.5.2.4. Наименование органа муницип</w:t>
      </w:r>
      <w:r>
        <w:rPr>
          <w:sz w:val="24"/>
          <w:szCs w:val="24"/>
        </w:rPr>
        <w:t>ального контроля, осуществляющего</w:t>
      </w:r>
      <w:r w:rsidRPr="00496DD5">
        <w:rPr>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7CB8059A"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3.5.3. Плановая проверка проводится в форме документарной проверки и (или) выездной проверки.</w:t>
      </w:r>
    </w:p>
    <w:p w14:paraId="3ABBCF45" w14:textId="77777777" w:rsidR="002E600D" w:rsidRPr="00496DD5" w:rsidRDefault="002E600D" w:rsidP="002E600D">
      <w:pPr>
        <w:autoSpaceDE w:val="0"/>
        <w:autoSpaceDN w:val="0"/>
        <w:adjustRightInd w:val="0"/>
        <w:ind w:firstLine="709"/>
        <w:jc w:val="both"/>
        <w:rPr>
          <w:sz w:val="24"/>
          <w:szCs w:val="24"/>
        </w:rPr>
      </w:pPr>
      <w:r w:rsidRPr="00D4773E">
        <w:rPr>
          <w:bCs/>
          <w:sz w:val="24"/>
          <w:szCs w:val="24"/>
        </w:rPr>
        <w:t>Особенности организации и проведения в 2019-2020 годах плановых проверок при осуществлении муниципального контроля в отношении субъектов малого предпринимательства</w:t>
      </w:r>
      <w:r w:rsidRPr="00496DD5">
        <w:rPr>
          <w:b/>
          <w:sz w:val="24"/>
          <w:szCs w:val="24"/>
        </w:rPr>
        <w:t xml:space="preserve"> </w:t>
      </w:r>
      <w:r w:rsidRPr="00496DD5">
        <w:rPr>
          <w:sz w:val="24"/>
          <w:szCs w:val="24"/>
        </w:rPr>
        <w:t>обозначены в Федеральном законе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20B5A50" w14:textId="77777777" w:rsidR="002E600D" w:rsidRPr="00496DD5" w:rsidRDefault="002E600D" w:rsidP="002E600D">
      <w:pPr>
        <w:autoSpaceDE w:val="0"/>
        <w:autoSpaceDN w:val="0"/>
        <w:adjustRightInd w:val="0"/>
        <w:ind w:firstLine="709"/>
        <w:outlineLvl w:val="2"/>
        <w:rPr>
          <w:sz w:val="24"/>
          <w:szCs w:val="24"/>
        </w:rPr>
      </w:pPr>
      <w:r w:rsidRPr="00496DD5">
        <w:rPr>
          <w:sz w:val="24"/>
          <w:szCs w:val="24"/>
        </w:rPr>
        <w:t>3.6. Организация и проведение внеплановой проверки.</w:t>
      </w:r>
    </w:p>
    <w:p w14:paraId="18949D82"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3.6.1. Основанием для проведения внеплановой проверки является</w:t>
      </w:r>
      <w:bookmarkStart w:id="1" w:name="dst111"/>
      <w:bookmarkEnd w:id="1"/>
      <w:r w:rsidRPr="00496DD5">
        <w:rPr>
          <w:sz w:val="24"/>
          <w:szCs w:val="24"/>
        </w:rPr>
        <w:t xml:space="preserve"> положения части 2 статьи 10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86B5407"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3.6.1.1. приказ</w:t>
      </w:r>
      <w:r>
        <w:rPr>
          <w:rFonts w:ascii="Times New Roman" w:hAnsi="Times New Roman"/>
          <w:sz w:val="24"/>
          <w:szCs w:val="24"/>
        </w:rPr>
        <w:t xml:space="preserve"> </w:t>
      </w:r>
      <w:r w:rsidRPr="00496DD5">
        <w:rPr>
          <w:rFonts w:ascii="Times New Roman" w:hAnsi="Times New Roman"/>
          <w:sz w:val="24"/>
          <w:szCs w:val="24"/>
        </w:rPr>
        <w:t xml:space="preserve">(распоряжение) руководителя органа государственного контроля (надзора), изданный в соответствии с поручениями Президента Российской Федерации, </w:t>
      </w:r>
      <w:r w:rsidRPr="00496DD5">
        <w:rPr>
          <w:rFonts w:ascii="Times New Roman" w:hAnsi="Times New Roman"/>
          <w:sz w:val="24"/>
          <w:szCs w:val="24"/>
        </w:rPr>
        <w:lastRenderedPageBreak/>
        <w:t>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6883552D" w14:textId="77777777" w:rsidR="002E600D" w:rsidRPr="00496DD5" w:rsidRDefault="002E600D" w:rsidP="002E600D">
      <w:pPr>
        <w:ind w:firstLine="709"/>
        <w:jc w:val="both"/>
        <w:rPr>
          <w:rStyle w:val="diffins"/>
          <w:sz w:val="24"/>
          <w:szCs w:val="24"/>
        </w:rPr>
      </w:pPr>
      <w:r w:rsidRPr="00496DD5">
        <w:rPr>
          <w:sz w:val="24"/>
          <w:szCs w:val="24"/>
        </w:rPr>
        <w:t>3.6.2.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3.6.1. настоящего административного регламента, не могут служить основанием для проведения внеплановой проверки.</w:t>
      </w:r>
      <w:r w:rsidRPr="00496DD5">
        <w:rPr>
          <w:rStyle w:val="ConsPlusNormal"/>
          <w:sz w:val="24"/>
          <w:szCs w:val="24"/>
        </w:rPr>
        <w:t xml:space="preserve"> </w:t>
      </w:r>
      <w:r w:rsidRPr="00496DD5">
        <w:rPr>
          <w:rStyle w:val="diffins"/>
          <w:sz w:val="24"/>
          <w:szCs w:val="24"/>
        </w:rPr>
        <w:t>В случае, если изложенная в обращении или заявлении информация может в соответствии с пунктом 3.6.1.3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116787E0" w14:textId="77777777" w:rsidR="002E600D" w:rsidRPr="00496DD5" w:rsidRDefault="002E600D" w:rsidP="002E600D">
      <w:pPr>
        <w:ind w:firstLine="709"/>
        <w:jc w:val="both"/>
        <w:rPr>
          <w:sz w:val="24"/>
          <w:szCs w:val="24"/>
        </w:rPr>
      </w:pPr>
      <w:r w:rsidRPr="00496DD5">
        <w:rPr>
          <w:rStyle w:val="diffins"/>
          <w:sz w:val="24"/>
          <w:szCs w:val="24"/>
        </w:rPr>
        <w:t>3.6.2.1. При рассмотрении обращений и заявлений, информации о фактах, указанных в п.3.6.1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BD45EC3" w14:textId="77777777" w:rsidR="002E600D" w:rsidRPr="00496DD5" w:rsidRDefault="002E600D" w:rsidP="002E600D">
      <w:pPr>
        <w:ind w:firstLine="709"/>
        <w:jc w:val="both"/>
        <w:rPr>
          <w:rStyle w:val="diffins"/>
          <w:sz w:val="24"/>
          <w:szCs w:val="24"/>
        </w:rPr>
      </w:pPr>
      <w:r w:rsidRPr="00496DD5">
        <w:rPr>
          <w:rStyle w:val="diffins"/>
          <w:sz w:val="24"/>
          <w:szCs w:val="24"/>
        </w:rPr>
        <w:t>3.6.2.2..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2D443622" w14:textId="77777777" w:rsidR="002E600D" w:rsidRPr="00496DD5" w:rsidRDefault="002E600D" w:rsidP="002E600D">
      <w:pPr>
        <w:ind w:firstLine="709"/>
        <w:jc w:val="both"/>
        <w:rPr>
          <w:sz w:val="24"/>
          <w:szCs w:val="24"/>
        </w:rPr>
      </w:pPr>
      <w:r w:rsidRPr="00496DD5">
        <w:rPr>
          <w:rStyle w:val="diffins"/>
          <w:sz w:val="24"/>
          <w:szCs w:val="24"/>
        </w:rPr>
        <w:t>3.6.2.3.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2CDD8148" w14:textId="77777777" w:rsidR="002E600D" w:rsidRPr="00496DD5" w:rsidRDefault="002E600D" w:rsidP="002E600D">
      <w:pPr>
        <w:ind w:firstLine="709"/>
        <w:jc w:val="both"/>
        <w:rPr>
          <w:sz w:val="24"/>
          <w:szCs w:val="24"/>
        </w:rPr>
      </w:pPr>
      <w:r w:rsidRPr="00496DD5">
        <w:rPr>
          <w:rStyle w:val="diffins"/>
          <w:sz w:val="24"/>
          <w:szCs w:val="24"/>
        </w:rPr>
        <w:t>3.6.2.4.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48B57335" w14:textId="77777777" w:rsidR="002E600D" w:rsidRPr="00496DD5" w:rsidRDefault="002E600D" w:rsidP="002E600D">
      <w:pPr>
        <w:ind w:firstLine="709"/>
        <w:jc w:val="both"/>
        <w:rPr>
          <w:sz w:val="24"/>
          <w:szCs w:val="24"/>
        </w:rPr>
      </w:pPr>
      <w:r w:rsidRPr="00496DD5">
        <w:rPr>
          <w:sz w:val="24"/>
          <w:szCs w:val="24"/>
        </w:rPr>
        <w:lastRenderedPageBreak/>
        <w:t xml:space="preserve">3.6.3. О проведении внеплановой выездной проверки, за исключением внеплановой выездной проверки, основания проведения которой указаны </w:t>
      </w:r>
      <w:r w:rsidRPr="00DC2983">
        <w:rPr>
          <w:sz w:val="24"/>
          <w:szCs w:val="24"/>
        </w:rPr>
        <w:t xml:space="preserve">в </w:t>
      </w:r>
      <w:hyperlink r:id="rId11" w:history="1">
        <w:r w:rsidRPr="00DC2983">
          <w:rPr>
            <w:rStyle w:val="a3"/>
            <w:color w:val="auto"/>
            <w:sz w:val="24"/>
            <w:szCs w:val="24"/>
            <w:u w:val="none"/>
          </w:rPr>
          <w:t>пункте 2 части 2</w:t>
        </w:r>
      </w:hyperlink>
      <w:r w:rsidRPr="00DC2983">
        <w:rPr>
          <w:sz w:val="24"/>
          <w:szCs w:val="24"/>
        </w:rPr>
        <w:t xml:space="preserve">  статьи</w:t>
      </w:r>
      <w:r w:rsidRPr="00496DD5">
        <w:rPr>
          <w:sz w:val="24"/>
          <w:szCs w:val="24"/>
        </w:rPr>
        <w:t xml:space="preserve"> 10 Федерального Закона 294-ФЗ,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w:t>
      </w:r>
      <w:r w:rsidRPr="00496DD5">
        <w:rPr>
          <w:rStyle w:val="diffins"/>
          <w:sz w:val="24"/>
          <w:szCs w:val="24"/>
        </w:rPr>
        <w:t>,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или гражданина,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sidRPr="00496DD5">
        <w:rPr>
          <w:rStyle w:val="diffins"/>
          <w:color w:val="FF0000"/>
          <w:sz w:val="24"/>
          <w:szCs w:val="24"/>
        </w:rPr>
        <w:t xml:space="preserve"> </w:t>
      </w:r>
      <w:r w:rsidRPr="00496DD5">
        <w:rPr>
          <w:rStyle w:val="diffins"/>
          <w:sz w:val="24"/>
          <w:szCs w:val="24"/>
        </w:rPr>
        <w:t>в  орган муниципального контроля</w:t>
      </w:r>
      <w:r w:rsidRPr="00496DD5">
        <w:rPr>
          <w:sz w:val="24"/>
          <w:szCs w:val="24"/>
        </w:rPr>
        <w:t>.</w:t>
      </w:r>
    </w:p>
    <w:p w14:paraId="7411A01A"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3.6.4. К заявлению  о согласовании проведения внеплановой выездной проверки прикладываются документы, которые содержат сведения, послужившие основанием ее проведения:</w:t>
      </w:r>
    </w:p>
    <w:p w14:paraId="6337FC34"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3.6.4.1. Копия </w:t>
      </w:r>
      <w:r>
        <w:rPr>
          <w:sz w:val="24"/>
          <w:szCs w:val="24"/>
        </w:rPr>
        <w:t>постановления</w:t>
      </w:r>
      <w:r w:rsidRPr="00496DD5">
        <w:rPr>
          <w:sz w:val="24"/>
          <w:szCs w:val="24"/>
        </w:rPr>
        <w:t xml:space="preserve"> администрации о проведении проверки по муниципальному лесному контролю;</w:t>
      </w:r>
    </w:p>
    <w:p w14:paraId="75D35358"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3.6.4.2. Документы, подтверждающие наличие оснований для проведения указанной проверки:</w:t>
      </w:r>
    </w:p>
    <w:p w14:paraId="47314BDB"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копии обращений, заявлений граждан, юридических лиц или индивидуальных предпринимателей;</w:t>
      </w:r>
    </w:p>
    <w:p w14:paraId="4937F82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копии информации от органов государственной власти или органов местного самоуправления:</w:t>
      </w:r>
    </w:p>
    <w:p w14:paraId="033904E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сведения из средств массовой информации (копия публикации печатного издания, интернет-источников и другие документы);</w:t>
      </w:r>
    </w:p>
    <w:p w14:paraId="3D7F00D8"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копии иных имеющихся документов, послуживших основанием для проведения проверки.</w:t>
      </w:r>
    </w:p>
    <w:p w14:paraId="4C5024E7"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 xml:space="preserve">3.6.5.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447"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sidRPr="00496DD5">
          <w:rPr>
            <w:rFonts w:ascii="Times New Roman" w:hAnsi="Times New Roman"/>
            <w:sz w:val="24"/>
            <w:szCs w:val="24"/>
          </w:rPr>
          <w:t>частями 6</w:t>
        </w:r>
      </w:hyperlink>
      <w:r w:rsidRPr="00496DD5">
        <w:rPr>
          <w:rFonts w:ascii="Times New Roman" w:hAnsi="Times New Roman"/>
          <w:sz w:val="24"/>
          <w:szCs w:val="24"/>
        </w:rPr>
        <w:t xml:space="preserve"> и </w:t>
      </w:r>
      <w:hyperlink w:anchor="Par449"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sidRPr="00496DD5">
          <w:rPr>
            <w:rFonts w:ascii="Times New Roman" w:hAnsi="Times New Roman"/>
            <w:sz w:val="24"/>
            <w:szCs w:val="24"/>
          </w:rPr>
          <w:t>7</w:t>
        </w:r>
      </w:hyperlink>
      <w:r w:rsidRPr="00496DD5">
        <w:rPr>
          <w:rFonts w:ascii="Times New Roman" w:hAnsi="Times New Roman"/>
          <w:sz w:val="24"/>
          <w:szCs w:val="24"/>
        </w:rPr>
        <w:t xml:space="preserve"> статьи 10 Федерального закона от 26.12.2008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39A498D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3.6.6.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7A896C83" w14:textId="77777777" w:rsidR="002E600D" w:rsidRPr="00496DD5" w:rsidRDefault="002E600D" w:rsidP="002E600D">
      <w:pPr>
        <w:autoSpaceDE w:val="0"/>
        <w:autoSpaceDN w:val="0"/>
        <w:adjustRightInd w:val="0"/>
        <w:ind w:firstLine="709"/>
        <w:outlineLvl w:val="1"/>
        <w:rPr>
          <w:sz w:val="24"/>
          <w:szCs w:val="24"/>
        </w:rPr>
      </w:pPr>
      <w:r w:rsidRPr="00496DD5">
        <w:rPr>
          <w:sz w:val="24"/>
          <w:szCs w:val="24"/>
        </w:rPr>
        <w:t>3.7. Документарная проверка.</w:t>
      </w:r>
    </w:p>
    <w:p w14:paraId="0514E510"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3.7.1. 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w:t>
      </w:r>
      <w:r w:rsidRPr="00496DD5">
        <w:rPr>
          <w:sz w:val="24"/>
          <w:szCs w:val="24"/>
        </w:rPr>
        <w:lastRenderedPageBreak/>
        <w:t>используемые при осуществлении их деятельности и связанные с исполнением ими обязательных требований или требований, установленных муниципальными правовыми актами, орган муниципального контроля направляет вы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14:paraId="0DA459E0"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гражданина имеющиеся в распоряжении администрации.</w:t>
      </w:r>
    </w:p>
    <w:p w14:paraId="7518AFA7"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3.7.2.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лесного законодательства, администрация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по муниципальному лесному контролю.</w:t>
      </w:r>
    </w:p>
    <w:p w14:paraId="4F178C3C"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3.7.3.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14:paraId="556BA94B"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 xml:space="preserve">3.7.4.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14:paraId="1E4A97BC"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14:paraId="2EABD9F2"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3.7.5.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w:t>
      </w:r>
      <w:r>
        <w:rPr>
          <w:sz w:val="24"/>
          <w:szCs w:val="24"/>
        </w:rPr>
        <w:t xml:space="preserve"> контр</w:t>
      </w:r>
      <w:r w:rsidRPr="00496DD5">
        <w:rPr>
          <w:sz w:val="24"/>
          <w:szCs w:val="24"/>
        </w:rPr>
        <w:t>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14:paraId="11D4D9CE"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3.7.6. Юридическое лицо, индивидуальный предприниматель, гражданин,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14:paraId="2DB472DA" w14:textId="77777777" w:rsidR="002E600D" w:rsidRPr="00496DD5" w:rsidRDefault="002E600D" w:rsidP="002E600D">
      <w:pPr>
        <w:ind w:firstLine="709"/>
        <w:jc w:val="both"/>
        <w:rPr>
          <w:sz w:val="24"/>
          <w:szCs w:val="24"/>
        </w:rPr>
      </w:pPr>
      <w:r w:rsidRPr="00496DD5">
        <w:rPr>
          <w:sz w:val="24"/>
          <w:szCs w:val="24"/>
        </w:rPr>
        <w:t xml:space="preserve">3.7.7.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w:t>
      </w:r>
      <w:r w:rsidRPr="00496DD5">
        <w:rPr>
          <w:sz w:val="24"/>
          <w:szCs w:val="24"/>
        </w:rPr>
        <w:lastRenderedPageBreak/>
        <w:t>требовать от юридического лица, индивидуального предпринимателя, гражданина представления документов и (или) информации, которые были представлены ими в ходе проведения документарной проверки.</w:t>
      </w:r>
    </w:p>
    <w:p w14:paraId="7EA6E5D1"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3.7.8. При проведении документарной проверки  орган муниципального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p>
    <w:p w14:paraId="63CB6DD9" w14:textId="77777777" w:rsidR="002E600D" w:rsidRPr="00496DD5" w:rsidRDefault="002E600D" w:rsidP="002E600D">
      <w:pPr>
        <w:ind w:firstLine="709"/>
        <w:jc w:val="both"/>
        <w:rPr>
          <w:sz w:val="24"/>
          <w:szCs w:val="24"/>
        </w:rPr>
      </w:pPr>
      <w:r w:rsidRPr="00496DD5">
        <w:rPr>
          <w:sz w:val="24"/>
          <w:szCs w:val="24"/>
        </w:rPr>
        <w:t xml:space="preserve">3.7.9.Органы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2" w:history="1">
        <w:r w:rsidRPr="00DC2983">
          <w:rPr>
            <w:rStyle w:val="a3"/>
            <w:color w:val="auto"/>
            <w:sz w:val="24"/>
            <w:szCs w:val="24"/>
            <w:u w:val="none"/>
          </w:rPr>
          <w:t>перечень</w:t>
        </w:r>
      </w:hyperlink>
      <w:r w:rsidRPr="00DC2983">
        <w:rPr>
          <w:sz w:val="24"/>
          <w:szCs w:val="24"/>
        </w:rPr>
        <w:t>,</w:t>
      </w:r>
      <w:r w:rsidRPr="00496DD5">
        <w:rPr>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3" w:history="1">
        <w:r w:rsidRPr="00496DD5">
          <w:rPr>
            <w:rStyle w:val="a3"/>
            <w:color w:val="auto"/>
            <w:sz w:val="24"/>
            <w:szCs w:val="24"/>
            <w:u w:val="none"/>
          </w:rPr>
          <w:t>порядке</w:t>
        </w:r>
      </w:hyperlink>
      <w:r w:rsidRPr="00496DD5">
        <w:rPr>
          <w:sz w:val="24"/>
          <w:szCs w:val="24"/>
        </w:rPr>
        <w:t>,</w:t>
      </w:r>
      <w:r w:rsidRPr="00496DD5">
        <w:rPr>
          <w:sz w:val="24"/>
          <w:szCs w:val="24"/>
          <w:u w:val="single"/>
        </w:rPr>
        <w:t xml:space="preserve"> </w:t>
      </w:r>
      <w:r w:rsidRPr="00496DD5">
        <w:rPr>
          <w:sz w:val="24"/>
          <w:szCs w:val="24"/>
        </w:rPr>
        <w:t>которые установлены Правительством Российской Федерации.</w:t>
      </w:r>
    </w:p>
    <w:p w14:paraId="0E41FF78" w14:textId="77777777" w:rsidR="002E600D" w:rsidRPr="00496DD5" w:rsidRDefault="002E600D" w:rsidP="002E600D">
      <w:pPr>
        <w:autoSpaceDE w:val="0"/>
        <w:autoSpaceDN w:val="0"/>
        <w:adjustRightInd w:val="0"/>
        <w:ind w:firstLine="709"/>
        <w:outlineLvl w:val="1"/>
        <w:rPr>
          <w:sz w:val="24"/>
          <w:szCs w:val="24"/>
        </w:rPr>
      </w:pPr>
      <w:r w:rsidRPr="00496DD5">
        <w:rPr>
          <w:sz w:val="24"/>
          <w:szCs w:val="24"/>
        </w:rPr>
        <w:t>3.8. Выездная проверка.</w:t>
      </w:r>
    </w:p>
    <w:p w14:paraId="14F245B6"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3.8.1.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гражданина обязательным требованиям лесного законодательства без проведения соответствующих мероприятий по контролю; </w:t>
      </w:r>
    </w:p>
    <w:p w14:paraId="2D69038D" w14:textId="77777777" w:rsidR="002E600D" w:rsidRPr="00496DD5" w:rsidRDefault="002E600D" w:rsidP="002E600D">
      <w:pPr>
        <w:ind w:firstLine="709"/>
        <w:jc w:val="both"/>
        <w:rPr>
          <w:sz w:val="24"/>
          <w:szCs w:val="24"/>
        </w:rPr>
      </w:pPr>
      <w:r w:rsidRPr="00496DD5">
        <w:rPr>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14:paraId="30BA070C" w14:textId="77777777" w:rsidR="002E600D" w:rsidRPr="00496DD5" w:rsidRDefault="002E600D" w:rsidP="002E600D">
      <w:pPr>
        <w:ind w:firstLine="709"/>
        <w:jc w:val="both"/>
        <w:rPr>
          <w:sz w:val="24"/>
          <w:szCs w:val="24"/>
        </w:rPr>
      </w:pPr>
      <w:r w:rsidRPr="00496DD5">
        <w:rPr>
          <w:sz w:val="24"/>
          <w:szCs w:val="24"/>
        </w:rPr>
        <w:t>- оценить  соответствие деятельности юридического лица, индивидуального предпринимателя обязательным  требованиям или  требованиям, установленным правовыми актами, без проведения соответствующего  мероприятия по контролю.</w:t>
      </w:r>
    </w:p>
    <w:p w14:paraId="6BAD347E" w14:textId="77777777" w:rsidR="002E600D" w:rsidRPr="00496DD5" w:rsidRDefault="002E600D" w:rsidP="002E600D">
      <w:pPr>
        <w:ind w:firstLine="709"/>
        <w:jc w:val="both"/>
        <w:rPr>
          <w:sz w:val="24"/>
          <w:szCs w:val="24"/>
        </w:rPr>
      </w:pPr>
      <w:r w:rsidRPr="00496DD5">
        <w:rPr>
          <w:sz w:val="24"/>
          <w:szCs w:val="24"/>
        </w:rPr>
        <w:t xml:space="preserve">3.8.2. Выездная проверка начинается с предъявления служебного удостоверения муниципального лесного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с </w:t>
      </w:r>
      <w:r>
        <w:rPr>
          <w:sz w:val="24"/>
          <w:szCs w:val="24"/>
        </w:rPr>
        <w:t>постановлением</w:t>
      </w:r>
      <w:r w:rsidRPr="00496DD5">
        <w:rPr>
          <w:sz w:val="24"/>
          <w:szCs w:val="24"/>
        </w:rPr>
        <w:t xml:space="preserve">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14:paraId="6EC3BD82"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3.8.3.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 же обеспечить доступ проводящих выездную проверку специалистов администрации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грузам.</w:t>
      </w:r>
    </w:p>
    <w:p w14:paraId="664A0841" w14:textId="77777777" w:rsidR="002E600D" w:rsidRPr="00496DD5" w:rsidRDefault="002E600D" w:rsidP="002E600D">
      <w:pPr>
        <w:ind w:firstLine="709"/>
        <w:jc w:val="both"/>
        <w:rPr>
          <w:sz w:val="24"/>
          <w:szCs w:val="24"/>
        </w:rPr>
      </w:pPr>
      <w:r w:rsidRPr="00496DD5">
        <w:rPr>
          <w:sz w:val="24"/>
          <w:szCs w:val="24"/>
        </w:rPr>
        <w:t>3.8.4.</w:t>
      </w:r>
      <w:r w:rsidRPr="00496DD5">
        <w:rPr>
          <w:rStyle w:val="ConsPlusNormal"/>
          <w:sz w:val="24"/>
          <w:szCs w:val="24"/>
        </w:rPr>
        <w:t xml:space="preserve"> </w:t>
      </w:r>
      <w:r w:rsidRPr="00496DD5">
        <w:rPr>
          <w:sz w:val="24"/>
          <w:szCs w:val="24"/>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w:t>
      </w:r>
      <w:r w:rsidRPr="00496DD5">
        <w:rPr>
          <w:sz w:val="24"/>
          <w:szCs w:val="24"/>
        </w:rPr>
        <w:lastRenderedPageBreak/>
        <w:t>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гражданина</w:t>
      </w:r>
    </w:p>
    <w:p w14:paraId="412B9256" w14:textId="77777777" w:rsidR="002E600D" w:rsidRPr="00496DD5" w:rsidRDefault="002E600D" w:rsidP="002E600D">
      <w:pPr>
        <w:autoSpaceDE w:val="0"/>
        <w:autoSpaceDN w:val="0"/>
        <w:adjustRightInd w:val="0"/>
        <w:ind w:firstLine="709"/>
        <w:outlineLvl w:val="1"/>
        <w:rPr>
          <w:sz w:val="24"/>
          <w:szCs w:val="24"/>
        </w:rPr>
      </w:pPr>
      <w:r w:rsidRPr="00496DD5">
        <w:rPr>
          <w:sz w:val="24"/>
          <w:szCs w:val="24"/>
        </w:rPr>
        <w:t>3.9. Порядок оформления результатов проверки.</w:t>
      </w:r>
    </w:p>
    <w:p w14:paraId="3F99B639"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14:paraId="06F07F67"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3.9.2. В акте проверки указываются:</w:t>
      </w:r>
    </w:p>
    <w:p w14:paraId="53544BF6" w14:textId="77777777" w:rsidR="002E600D" w:rsidRPr="00496DD5" w:rsidRDefault="002E600D" w:rsidP="002E600D">
      <w:pPr>
        <w:pStyle w:val="ConsPlusNormal"/>
        <w:ind w:firstLine="709"/>
        <w:jc w:val="both"/>
        <w:rPr>
          <w:rFonts w:ascii="Times New Roman" w:hAnsi="Times New Roman"/>
          <w:sz w:val="24"/>
          <w:szCs w:val="24"/>
        </w:rPr>
      </w:pPr>
      <w:bookmarkStart w:id="2" w:name="Par629"/>
      <w:bookmarkEnd w:id="2"/>
      <w:r w:rsidRPr="00496DD5">
        <w:rPr>
          <w:rFonts w:ascii="Times New Roman" w:hAnsi="Times New Roman"/>
          <w:sz w:val="24"/>
          <w:szCs w:val="24"/>
        </w:rPr>
        <w:t>1) дата, время и место составления акта проверки;</w:t>
      </w:r>
    </w:p>
    <w:p w14:paraId="63F30963"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2) наименование органа муниципального контроля;</w:t>
      </w:r>
    </w:p>
    <w:p w14:paraId="7DBBFFD1"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 xml:space="preserve">3) дата и номер </w:t>
      </w:r>
      <w:r>
        <w:rPr>
          <w:rFonts w:ascii="Times New Roman" w:hAnsi="Times New Roman"/>
          <w:sz w:val="24"/>
          <w:szCs w:val="24"/>
        </w:rPr>
        <w:t>постановления</w:t>
      </w:r>
      <w:r w:rsidRPr="00496DD5">
        <w:rPr>
          <w:rFonts w:ascii="Times New Roman" w:hAnsi="Times New Roman"/>
          <w:sz w:val="24"/>
          <w:szCs w:val="24"/>
        </w:rPr>
        <w:t xml:space="preserve"> или приказа органа муниципального контроля;</w:t>
      </w:r>
    </w:p>
    <w:p w14:paraId="3051E180"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4) фамилии, имена, отчества и должности должностного лица или должностных лиц, проводивших проверку;</w:t>
      </w:r>
    </w:p>
    <w:p w14:paraId="5044A69E"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14:paraId="74B8E14C" w14:textId="77777777" w:rsidR="002E600D" w:rsidRPr="00496DD5" w:rsidRDefault="002E600D" w:rsidP="002E600D">
      <w:pPr>
        <w:pStyle w:val="ConsPlusNormal"/>
        <w:ind w:firstLine="709"/>
        <w:jc w:val="both"/>
        <w:rPr>
          <w:rFonts w:ascii="Times New Roman" w:hAnsi="Times New Roman"/>
          <w:sz w:val="24"/>
          <w:szCs w:val="24"/>
        </w:rPr>
      </w:pPr>
      <w:bookmarkStart w:id="3" w:name="Par634"/>
      <w:bookmarkEnd w:id="3"/>
      <w:r w:rsidRPr="00496DD5">
        <w:rPr>
          <w:rFonts w:ascii="Times New Roman" w:hAnsi="Times New Roman"/>
          <w:sz w:val="24"/>
          <w:szCs w:val="24"/>
        </w:rPr>
        <w:t>6) дата, время, продолжительность и место проведения проверки;</w:t>
      </w:r>
    </w:p>
    <w:p w14:paraId="73A82202"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142D9B3E"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w:t>
      </w:r>
      <w:r>
        <w:rPr>
          <w:rFonts w:ascii="Times New Roman" w:hAnsi="Times New Roman"/>
          <w:sz w:val="24"/>
          <w:szCs w:val="24"/>
        </w:rPr>
        <w:t xml:space="preserve">  </w:t>
      </w:r>
      <w:r w:rsidRPr="00496DD5">
        <w:rPr>
          <w:rFonts w:ascii="Times New Roman" w:hAnsi="Times New Roman"/>
          <w:sz w:val="24"/>
          <w:szCs w:val="24"/>
        </w:rPr>
        <w:t>либо о невозможности внесения такой записи в связи с отсутствием у юридического лица, индивидуального предпринимателя указанного журнала;</w:t>
      </w:r>
    </w:p>
    <w:p w14:paraId="34A95E62"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9) подписи должностного лица или должностных лиц, проводивших проверку.</w:t>
      </w:r>
    </w:p>
    <w:p w14:paraId="6096ACAB"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0F6AF883" w14:textId="77777777" w:rsidR="002E600D" w:rsidRPr="00496DD5" w:rsidRDefault="002E600D" w:rsidP="002E600D">
      <w:pPr>
        <w:pStyle w:val="ConsPlusNormal"/>
        <w:ind w:firstLine="709"/>
        <w:jc w:val="both"/>
        <w:rPr>
          <w:rFonts w:ascii="Times New Roman" w:hAnsi="Times New Roman"/>
          <w:sz w:val="24"/>
          <w:szCs w:val="24"/>
        </w:rPr>
      </w:pPr>
      <w:bookmarkStart w:id="4" w:name="Par639"/>
      <w:bookmarkEnd w:id="4"/>
      <w:r w:rsidRPr="00496DD5">
        <w:rPr>
          <w:rFonts w:ascii="Times New Roman" w:hAnsi="Times New Roman"/>
          <w:sz w:val="24"/>
          <w:szCs w:val="24"/>
        </w:rPr>
        <w:t xml:space="preserve">3.9.4.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В случае </w:t>
      </w:r>
      <w:r w:rsidRPr="00496DD5">
        <w:rPr>
          <w:rFonts w:ascii="Times New Roman" w:hAnsi="Times New Roman"/>
          <w:sz w:val="24"/>
          <w:szCs w:val="24"/>
        </w:rPr>
        <w:lastRenderedPageBreak/>
        <w:t>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15CC6BA5"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14:paraId="5E4A594E"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6550E04C"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AB9B114"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70CB3490"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3EAC7285"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78B23C0B"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3.9.11. При отсутствии журнала учета проверок в акте проверки делается соответствующая запись.</w:t>
      </w:r>
    </w:p>
    <w:p w14:paraId="68B66921" w14:textId="77777777" w:rsidR="002E600D" w:rsidRPr="00496DD5" w:rsidRDefault="002E600D" w:rsidP="002E600D">
      <w:pPr>
        <w:pStyle w:val="ConsPlusNormal"/>
        <w:ind w:firstLine="709"/>
        <w:jc w:val="both"/>
        <w:rPr>
          <w:rFonts w:ascii="Times New Roman" w:hAnsi="Times New Roman"/>
          <w:sz w:val="24"/>
          <w:szCs w:val="24"/>
        </w:rPr>
      </w:pPr>
      <w:r w:rsidRPr="00496DD5">
        <w:rPr>
          <w:rFonts w:ascii="Times New Roman" w:hAnsi="Times New Roman"/>
          <w:sz w:val="24"/>
          <w:szCs w:val="24"/>
        </w:rPr>
        <w:t xml:space="preserve">3.9.12. Юридическое лицо, индивидуальный предприниматель, гражданин проверка </w:t>
      </w:r>
      <w:r w:rsidRPr="00496DD5">
        <w:rPr>
          <w:rFonts w:ascii="Times New Roman" w:hAnsi="Times New Roman"/>
          <w:sz w:val="24"/>
          <w:szCs w:val="24"/>
        </w:rPr>
        <w:lastRenderedPageBreak/>
        <w:t>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38EC1000" w14:textId="77777777" w:rsidR="002E600D" w:rsidRPr="00496DD5" w:rsidRDefault="002E600D" w:rsidP="002E600D">
      <w:pPr>
        <w:pStyle w:val="ConsPlusNormal"/>
        <w:ind w:firstLine="709"/>
        <w:jc w:val="both"/>
        <w:rPr>
          <w:rFonts w:ascii="Times New Roman" w:hAnsi="Times New Roman"/>
          <w:sz w:val="24"/>
          <w:szCs w:val="24"/>
        </w:rPr>
      </w:pPr>
    </w:p>
    <w:p w14:paraId="532E90E3" w14:textId="77777777" w:rsidR="002E600D" w:rsidRPr="00496DD5" w:rsidRDefault="002E600D" w:rsidP="002E600D">
      <w:pPr>
        <w:pStyle w:val="ConsPlusNormal"/>
        <w:widowControl/>
        <w:ind w:firstLine="709"/>
        <w:jc w:val="both"/>
        <w:rPr>
          <w:rFonts w:ascii="Times New Roman" w:hAnsi="Times New Roman"/>
          <w:b/>
          <w:bCs/>
          <w:color w:val="000000"/>
          <w:sz w:val="24"/>
          <w:szCs w:val="24"/>
          <w:shd w:val="clear" w:color="auto" w:fill="FFFFFF"/>
        </w:rPr>
      </w:pPr>
      <w:r w:rsidRPr="00496DD5">
        <w:rPr>
          <w:rFonts w:ascii="Times New Roman" w:hAnsi="Times New Roman"/>
          <w:b/>
          <w:color w:val="000000"/>
          <w:sz w:val="24"/>
          <w:szCs w:val="24"/>
        </w:rPr>
        <w:t>3.10.</w:t>
      </w:r>
      <w:r w:rsidRPr="00496DD5">
        <w:rPr>
          <w:rFonts w:ascii="Times New Roman" w:hAnsi="Times New Roman"/>
          <w:color w:val="000000"/>
          <w:sz w:val="24"/>
          <w:szCs w:val="24"/>
        </w:rPr>
        <w:t xml:space="preserve"> </w:t>
      </w:r>
      <w:r w:rsidRPr="00496DD5">
        <w:rPr>
          <w:rFonts w:ascii="Times New Roman" w:hAnsi="Times New Roman"/>
          <w:b/>
          <w:bCs/>
          <w:color w:val="000000"/>
          <w:sz w:val="24"/>
          <w:szCs w:val="24"/>
          <w:shd w:val="clear" w:color="auto" w:fill="FFFFFF"/>
        </w:rPr>
        <w:t>Единый реестр проверок</w:t>
      </w:r>
    </w:p>
    <w:p w14:paraId="3C7939D8" w14:textId="77777777" w:rsidR="002E600D" w:rsidRPr="00496DD5" w:rsidRDefault="002E600D" w:rsidP="002E600D">
      <w:pPr>
        <w:pStyle w:val="ConsPlusNormal"/>
        <w:widowControl/>
        <w:ind w:firstLine="709"/>
        <w:jc w:val="both"/>
        <w:rPr>
          <w:rFonts w:ascii="Times New Roman" w:hAnsi="Times New Roman"/>
          <w:color w:val="000000"/>
          <w:sz w:val="24"/>
          <w:szCs w:val="24"/>
          <w:shd w:val="clear" w:color="auto" w:fill="FFFFFF"/>
        </w:rPr>
      </w:pPr>
      <w:r w:rsidRPr="00496DD5">
        <w:rPr>
          <w:rFonts w:ascii="Times New Roman" w:hAnsi="Times New Roman"/>
          <w:bCs/>
          <w:color w:val="000000"/>
          <w:sz w:val="24"/>
          <w:szCs w:val="24"/>
          <w:shd w:val="clear" w:color="auto" w:fill="FFFFFF"/>
        </w:rPr>
        <w:t>1.</w:t>
      </w:r>
      <w:r w:rsidRPr="00496DD5">
        <w:rPr>
          <w:rFonts w:ascii="Times New Roman" w:hAnsi="Times New Roman"/>
          <w:b/>
          <w:bCs/>
          <w:color w:val="000000"/>
          <w:sz w:val="24"/>
          <w:szCs w:val="24"/>
          <w:shd w:val="clear" w:color="auto" w:fill="FFFFFF"/>
        </w:rPr>
        <w:t xml:space="preserve"> </w:t>
      </w:r>
      <w:r w:rsidRPr="00496DD5">
        <w:rPr>
          <w:rFonts w:ascii="Times New Roman" w:hAnsi="Times New Roman"/>
          <w:color w:val="000000"/>
          <w:sz w:val="24"/>
          <w:szCs w:val="24"/>
          <w:shd w:val="clear" w:color="auto" w:fill="FFFFFF"/>
        </w:rPr>
        <w:t xml:space="preserve">В целях обеспечения учета проводимых при осуществлении муниципального контроля проверок (за исключением внеплановых проверок, проводимых в соответствии </w:t>
      </w:r>
      <w:r w:rsidRPr="004501A1">
        <w:rPr>
          <w:rFonts w:ascii="Times New Roman" w:hAnsi="Times New Roman"/>
          <w:color w:val="000000"/>
          <w:sz w:val="24"/>
          <w:szCs w:val="24"/>
          <w:shd w:val="clear" w:color="auto" w:fill="FFFFFF"/>
        </w:rPr>
        <w:t>с </w:t>
      </w:r>
      <w:hyperlink r:id="rId14" w:anchor="dst317" w:history="1">
        <w:r w:rsidRPr="004501A1">
          <w:rPr>
            <w:rStyle w:val="a3"/>
            <w:rFonts w:ascii="Times New Roman" w:hAnsi="Times New Roman"/>
            <w:color w:val="000000"/>
            <w:sz w:val="24"/>
            <w:szCs w:val="24"/>
            <w:u w:val="none"/>
            <w:shd w:val="clear" w:color="auto" w:fill="FFFFFF"/>
          </w:rPr>
          <w:t>пунктом 1.1 части 2 статьи 10</w:t>
        </w:r>
      </w:hyperlink>
      <w:r w:rsidRPr="00496DD5">
        <w:rPr>
          <w:rFonts w:ascii="Times New Roman" w:hAnsi="Times New Roman"/>
          <w:color w:val="000000"/>
          <w:sz w:val="24"/>
          <w:szCs w:val="24"/>
          <w:shd w:val="clear" w:color="auto" w:fill="FFFFFF"/>
        </w:rPr>
        <w:t xml:space="preserve">  Федерального закона № 294-ФЗ,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w:t>
      </w:r>
    </w:p>
    <w:p w14:paraId="11ACE418" w14:textId="77777777" w:rsidR="002E600D" w:rsidRPr="00496DD5" w:rsidRDefault="002E600D" w:rsidP="002E600D">
      <w:pPr>
        <w:pStyle w:val="ConsPlusNormal"/>
        <w:widowControl/>
        <w:ind w:firstLine="709"/>
        <w:jc w:val="both"/>
        <w:rPr>
          <w:rFonts w:ascii="Times New Roman" w:hAnsi="Times New Roman"/>
          <w:color w:val="000000"/>
          <w:sz w:val="24"/>
          <w:szCs w:val="24"/>
          <w:shd w:val="clear" w:color="auto" w:fill="FFFFFF"/>
        </w:rPr>
      </w:pPr>
      <w:r w:rsidRPr="00496DD5">
        <w:rPr>
          <w:rFonts w:ascii="Times New Roman" w:hAnsi="Times New Roman"/>
          <w:color w:val="000000"/>
          <w:sz w:val="24"/>
          <w:szCs w:val="24"/>
          <w:shd w:val="clear" w:color="auto" w:fill="FFFFFF"/>
        </w:rPr>
        <w:t xml:space="preserve">Единый реестр проверок является федеральной государственной информационной системой. </w:t>
      </w:r>
    </w:p>
    <w:p w14:paraId="30B73148" w14:textId="77777777" w:rsidR="002E600D" w:rsidRPr="00496DD5" w:rsidRDefault="002E600D" w:rsidP="002E600D">
      <w:pPr>
        <w:pStyle w:val="ConsPlusNormal"/>
        <w:widowControl/>
        <w:ind w:firstLine="709"/>
        <w:jc w:val="both"/>
        <w:rPr>
          <w:rFonts w:ascii="Times New Roman" w:hAnsi="Times New Roman"/>
          <w:color w:val="000000"/>
          <w:sz w:val="24"/>
          <w:szCs w:val="24"/>
          <w:shd w:val="clear" w:color="auto" w:fill="FFFFFF"/>
        </w:rPr>
      </w:pPr>
      <w:r w:rsidRPr="00496DD5">
        <w:rPr>
          <w:rFonts w:ascii="Times New Roman" w:hAnsi="Times New Roman"/>
          <w:color w:val="000000"/>
          <w:sz w:val="24"/>
          <w:szCs w:val="24"/>
          <w:shd w:val="clear" w:color="auto" w:fill="FFFFFF"/>
        </w:rPr>
        <w:t>Оператором единого реестра проверок является Генеральная прокуратура Российской Федерации.</w:t>
      </w:r>
    </w:p>
    <w:p w14:paraId="7EEA5259" w14:textId="77777777" w:rsidR="002E600D" w:rsidRPr="00496DD5" w:rsidRDefault="002E600D" w:rsidP="002E600D">
      <w:pPr>
        <w:pStyle w:val="ConsPlusNormal"/>
        <w:widowControl/>
        <w:ind w:firstLine="709"/>
        <w:jc w:val="both"/>
        <w:rPr>
          <w:rFonts w:ascii="Times New Roman" w:hAnsi="Times New Roman"/>
          <w:color w:val="000000"/>
          <w:sz w:val="24"/>
          <w:szCs w:val="24"/>
          <w:shd w:val="clear" w:color="auto" w:fill="FFFFFF"/>
        </w:rPr>
      </w:pPr>
      <w:hyperlink r:id="rId15" w:anchor="dst100011" w:history="1">
        <w:r w:rsidRPr="004501A1">
          <w:rPr>
            <w:rStyle w:val="a3"/>
            <w:rFonts w:ascii="Times New Roman" w:hAnsi="Times New Roman"/>
            <w:color w:val="000000"/>
            <w:sz w:val="24"/>
            <w:szCs w:val="24"/>
            <w:u w:val="none"/>
            <w:shd w:val="clear" w:color="auto" w:fill="FFFFFF"/>
          </w:rPr>
          <w:t>Правила</w:t>
        </w:r>
      </w:hyperlink>
      <w:r w:rsidRPr="004501A1">
        <w:rPr>
          <w:rFonts w:ascii="Times New Roman" w:hAnsi="Times New Roman"/>
          <w:color w:val="000000"/>
          <w:sz w:val="24"/>
          <w:szCs w:val="24"/>
          <w:shd w:val="clear" w:color="auto" w:fill="FFFFFF"/>
        </w:rPr>
        <w:t> </w:t>
      </w:r>
      <w:r w:rsidRPr="00496DD5">
        <w:rPr>
          <w:rFonts w:ascii="Times New Roman" w:hAnsi="Times New Roman"/>
          <w:color w:val="000000"/>
          <w:sz w:val="24"/>
          <w:szCs w:val="24"/>
          <w:shd w:val="clear" w:color="auto" w:fill="FFFFFF"/>
        </w:rPr>
        <w:t>формирования и ведения единого реестра проверок утверждаются Правительством Российской Федерации.</w:t>
      </w:r>
    </w:p>
    <w:p w14:paraId="7E660D33" w14:textId="77777777" w:rsidR="002E600D" w:rsidRPr="00496DD5" w:rsidRDefault="002E600D" w:rsidP="002E600D">
      <w:pPr>
        <w:pStyle w:val="ConsPlusNormal"/>
        <w:widowControl/>
        <w:ind w:left="1080" w:firstLine="0"/>
        <w:jc w:val="both"/>
        <w:rPr>
          <w:rFonts w:ascii="Times New Roman" w:hAnsi="Times New Roman"/>
          <w:color w:val="000000"/>
          <w:sz w:val="24"/>
          <w:szCs w:val="24"/>
        </w:rPr>
      </w:pPr>
    </w:p>
    <w:p w14:paraId="2C155AE2" w14:textId="77777777" w:rsidR="002E600D" w:rsidRPr="00496DD5" w:rsidRDefault="002E600D" w:rsidP="002E600D">
      <w:pPr>
        <w:autoSpaceDE w:val="0"/>
        <w:autoSpaceDN w:val="0"/>
        <w:adjustRightInd w:val="0"/>
        <w:ind w:firstLine="709"/>
        <w:jc w:val="center"/>
        <w:rPr>
          <w:b/>
          <w:sz w:val="24"/>
          <w:szCs w:val="24"/>
        </w:rPr>
      </w:pPr>
      <w:r w:rsidRPr="00496DD5">
        <w:rPr>
          <w:b/>
          <w:sz w:val="24"/>
          <w:szCs w:val="24"/>
        </w:rPr>
        <w:t>4. Порядок и формы контроля за осуществлением муниципального контроля.</w:t>
      </w:r>
    </w:p>
    <w:p w14:paraId="4A4C6598" w14:textId="77777777" w:rsidR="002E600D" w:rsidRPr="00496DD5" w:rsidRDefault="002E600D" w:rsidP="002E600D">
      <w:pPr>
        <w:autoSpaceDE w:val="0"/>
        <w:autoSpaceDN w:val="0"/>
        <w:adjustRightInd w:val="0"/>
        <w:ind w:firstLine="709"/>
        <w:jc w:val="center"/>
        <w:rPr>
          <w:sz w:val="24"/>
          <w:szCs w:val="24"/>
        </w:rPr>
      </w:pPr>
    </w:p>
    <w:p w14:paraId="6FE25BB9"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4.1. Контроль над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14:paraId="59E5AA70"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Перечень должностных лиц, осуществляющих контроль, и периодичность осуществления контроля устанавливается </w:t>
      </w:r>
      <w:r>
        <w:rPr>
          <w:sz w:val="24"/>
          <w:szCs w:val="24"/>
        </w:rPr>
        <w:t>постановлением</w:t>
      </w:r>
      <w:r w:rsidRPr="00496DD5">
        <w:rPr>
          <w:sz w:val="24"/>
          <w:szCs w:val="24"/>
        </w:rPr>
        <w:t xml:space="preserve"> главы администрации.</w:t>
      </w:r>
    </w:p>
    <w:p w14:paraId="5AC8699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Должностное лицо, осуществляя контроль, вправе:</w:t>
      </w:r>
    </w:p>
    <w:p w14:paraId="5588D7EB"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контролировать соблюдение порядка и условий осуществления муниципального контроля;</w:t>
      </w:r>
    </w:p>
    <w:p w14:paraId="7DD0466E"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3A2AF807"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назначать уполномоченных для постоянного наблюдения  за проведением муниципального контроля;</w:t>
      </w:r>
    </w:p>
    <w:p w14:paraId="1D79E702"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запрашивать и получать необходимые документы и информацию, связанные с осуществлением муниципального контроля.</w:t>
      </w:r>
    </w:p>
    <w:p w14:paraId="689FEF9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4.2. Плановые проверки полноты и качества  осуществления муниципального контроля осуществляются должностными лицами  администрации в соответствии с распоряжением главы администрации, но не реже двух раз в год. </w:t>
      </w:r>
    </w:p>
    <w:p w14:paraId="5AB893EE"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4.3. 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14:paraId="76100440"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4.4. Результаты контроля оформляются в виде справки, в которой отмечаются выявленные недостатки и предложения по их устранению.</w:t>
      </w:r>
    </w:p>
    <w:p w14:paraId="5F7FEF94" w14:textId="77777777" w:rsidR="002E600D" w:rsidRPr="00496DD5" w:rsidRDefault="002E600D" w:rsidP="002E600D">
      <w:pPr>
        <w:autoSpaceDE w:val="0"/>
        <w:autoSpaceDN w:val="0"/>
        <w:adjustRightInd w:val="0"/>
        <w:ind w:firstLine="709"/>
        <w:jc w:val="both"/>
        <w:rPr>
          <w:sz w:val="24"/>
          <w:szCs w:val="24"/>
        </w:rPr>
      </w:pPr>
      <w:r w:rsidRPr="00496DD5">
        <w:rPr>
          <w:sz w:val="24"/>
          <w:szCs w:val="24"/>
        </w:rPr>
        <w:lastRenderedPageBreak/>
        <w:t xml:space="preserve">4.5.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w:t>
      </w:r>
    </w:p>
    <w:p w14:paraId="4A16E2F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Результаты проверки оформляются в виде справки, в которой отмечаются выявленные недостатки и предложения по их устранению.</w:t>
      </w:r>
    </w:p>
    <w:p w14:paraId="6B0F2F7E"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4.6.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в течение десяти дней со дня принятия таких мер, администрация сообщает в письменной форме юридическому лицу, индивидуальному предпринимателю, права и (или) законные интересы которых нарушены.</w:t>
      </w:r>
    </w:p>
    <w:p w14:paraId="409DF354"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4.7. Специалисты администрации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14:paraId="068CAF6B" w14:textId="77777777" w:rsidR="002E600D" w:rsidRPr="00496DD5" w:rsidRDefault="002E600D" w:rsidP="002E600D">
      <w:pPr>
        <w:autoSpaceDE w:val="0"/>
        <w:autoSpaceDN w:val="0"/>
        <w:adjustRightInd w:val="0"/>
        <w:ind w:firstLine="709"/>
        <w:jc w:val="both"/>
        <w:rPr>
          <w:sz w:val="24"/>
          <w:szCs w:val="24"/>
        </w:rPr>
      </w:pPr>
    </w:p>
    <w:p w14:paraId="5E323D70" w14:textId="77777777" w:rsidR="002E600D" w:rsidRPr="00496DD5" w:rsidRDefault="002E600D" w:rsidP="002E600D">
      <w:pPr>
        <w:autoSpaceDE w:val="0"/>
        <w:autoSpaceDN w:val="0"/>
        <w:adjustRightInd w:val="0"/>
        <w:ind w:firstLine="709"/>
        <w:jc w:val="both"/>
        <w:rPr>
          <w:color w:val="FF0000"/>
          <w:sz w:val="24"/>
          <w:szCs w:val="24"/>
        </w:rPr>
      </w:pPr>
    </w:p>
    <w:p w14:paraId="486BD9EA" w14:textId="77777777" w:rsidR="002E600D" w:rsidRPr="00496DD5" w:rsidRDefault="002E600D" w:rsidP="002E600D">
      <w:pPr>
        <w:autoSpaceDE w:val="0"/>
        <w:autoSpaceDN w:val="0"/>
        <w:adjustRightInd w:val="0"/>
        <w:ind w:firstLine="709"/>
        <w:jc w:val="center"/>
        <w:rPr>
          <w:b/>
          <w:bCs/>
          <w:sz w:val="24"/>
          <w:szCs w:val="24"/>
        </w:rPr>
      </w:pPr>
      <w:r w:rsidRPr="00496DD5">
        <w:rPr>
          <w:b/>
          <w:sz w:val="24"/>
          <w:szCs w:val="24"/>
        </w:rPr>
        <w:t xml:space="preserve">5. </w:t>
      </w:r>
      <w:r w:rsidRPr="00496DD5">
        <w:rPr>
          <w:b/>
          <w:bCs/>
          <w:sz w:val="24"/>
          <w:szCs w:val="24"/>
        </w:rPr>
        <w:t>Досудебный (внесудебный) порядок обжалования решений и действий (бездействия) администрации, осуществляющей муниципальный контроль, а также его должностных лиц, гражданами</w:t>
      </w:r>
    </w:p>
    <w:p w14:paraId="6C93B2E2" w14:textId="77777777" w:rsidR="002E600D" w:rsidRPr="00496DD5" w:rsidRDefault="002E600D" w:rsidP="002E600D">
      <w:pPr>
        <w:autoSpaceDE w:val="0"/>
        <w:autoSpaceDN w:val="0"/>
        <w:adjustRightInd w:val="0"/>
        <w:ind w:firstLine="709"/>
        <w:jc w:val="both"/>
        <w:rPr>
          <w:sz w:val="24"/>
          <w:szCs w:val="24"/>
        </w:rPr>
      </w:pPr>
    </w:p>
    <w:p w14:paraId="79426FE0"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14:paraId="04CAD43F"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5.2.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14:paraId="743D2FB4" w14:textId="77777777" w:rsidR="002E600D" w:rsidRPr="00496DD5" w:rsidRDefault="002E600D" w:rsidP="002E600D">
      <w:pPr>
        <w:ind w:firstLine="709"/>
        <w:rPr>
          <w:bCs/>
          <w:sz w:val="24"/>
          <w:szCs w:val="24"/>
        </w:rPr>
      </w:pPr>
      <w:r w:rsidRPr="00496DD5">
        <w:rPr>
          <w:bCs/>
          <w:sz w:val="24"/>
          <w:szCs w:val="24"/>
        </w:rPr>
        <w:t>5.3. Досудебное обжалование:</w:t>
      </w:r>
    </w:p>
    <w:p w14:paraId="6A5BFCC8" w14:textId="77777777" w:rsidR="002E600D" w:rsidRPr="00496DD5" w:rsidRDefault="002E600D" w:rsidP="002E600D">
      <w:pPr>
        <w:ind w:firstLine="709"/>
        <w:jc w:val="both"/>
        <w:rPr>
          <w:sz w:val="24"/>
          <w:szCs w:val="24"/>
        </w:rPr>
      </w:pPr>
      <w:r w:rsidRPr="00496DD5">
        <w:rPr>
          <w:sz w:val="24"/>
          <w:szCs w:val="24"/>
        </w:rPr>
        <w:t>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поселения.</w:t>
      </w:r>
    </w:p>
    <w:p w14:paraId="65FD702D" w14:textId="77777777" w:rsidR="002E600D" w:rsidRPr="00496DD5" w:rsidRDefault="002E600D" w:rsidP="002E600D">
      <w:pPr>
        <w:ind w:firstLine="709"/>
        <w:jc w:val="both"/>
        <w:rPr>
          <w:sz w:val="24"/>
          <w:szCs w:val="24"/>
        </w:rPr>
      </w:pPr>
      <w:r w:rsidRPr="00496DD5">
        <w:rPr>
          <w:sz w:val="24"/>
          <w:szCs w:val="24"/>
        </w:rPr>
        <w:t>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 Письменное обращение должно быть написано разборчивым почерком, не содержать нецензурных выражений.</w:t>
      </w:r>
    </w:p>
    <w:p w14:paraId="46C5614A" w14:textId="77777777" w:rsidR="002E600D" w:rsidRPr="00496DD5" w:rsidRDefault="002E600D" w:rsidP="002E600D">
      <w:pPr>
        <w:ind w:firstLine="709"/>
        <w:jc w:val="both"/>
        <w:rPr>
          <w:sz w:val="24"/>
          <w:szCs w:val="24"/>
        </w:rPr>
      </w:pPr>
      <w:r w:rsidRPr="00496DD5">
        <w:rPr>
          <w:sz w:val="24"/>
          <w:szCs w:val="24"/>
        </w:rPr>
        <w:t xml:space="preserve">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w:t>
      </w:r>
      <w:r w:rsidRPr="00496DD5">
        <w:rPr>
          <w:sz w:val="24"/>
          <w:szCs w:val="24"/>
        </w:rPr>
        <w:lastRenderedPageBreak/>
        <w:t>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с даты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14:paraId="1D321FCA"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Муниципальные правовые акты администрации, нарушающие права и (или) законные интересы юридических лиц и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14:paraId="26FA3BEF" w14:textId="77777777" w:rsidR="002E600D" w:rsidRPr="00496DD5" w:rsidRDefault="002E600D" w:rsidP="002E600D">
      <w:pPr>
        <w:ind w:firstLine="709"/>
        <w:jc w:val="both"/>
        <w:rPr>
          <w:bCs/>
          <w:sz w:val="24"/>
          <w:szCs w:val="24"/>
        </w:rPr>
      </w:pPr>
      <w:r w:rsidRPr="00496DD5">
        <w:rPr>
          <w:bCs/>
          <w:sz w:val="24"/>
          <w:szCs w:val="24"/>
        </w:rPr>
        <w:t>5.4. Обжалование действий (бездействий) и решений, принятых в ходе исполнения муниципальной функции в судебном порядке.</w:t>
      </w:r>
    </w:p>
    <w:p w14:paraId="68DA1876" w14:textId="77777777" w:rsidR="002E600D" w:rsidRPr="00496DD5" w:rsidRDefault="002E600D" w:rsidP="002E600D">
      <w:pPr>
        <w:ind w:firstLine="709"/>
        <w:jc w:val="both"/>
        <w:rPr>
          <w:b/>
          <w:bCs/>
          <w:sz w:val="24"/>
          <w:szCs w:val="24"/>
        </w:rPr>
      </w:pPr>
      <w:r w:rsidRPr="00496DD5">
        <w:rPr>
          <w:sz w:val="24"/>
          <w:szCs w:val="24"/>
        </w:rPr>
        <w:t xml:space="preserve">Действия (бездействия) и решения, принятые в ходе предоставления муниципальной функции, могут быть обжалованы в суд в порядке, установленном законодательством. </w:t>
      </w:r>
    </w:p>
    <w:p w14:paraId="11E96281"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 Объединения юридических лиц, индивидуальных предпринимателей вправе:</w:t>
      </w:r>
    </w:p>
    <w:p w14:paraId="4174971A"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30D588AD"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14:paraId="0AE93296" w14:textId="77777777" w:rsidR="002E600D" w:rsidRPr="00496DD5" w:rsidRDefault="002E600D" w:rsidP="002E600D">
      <w:pPr>
        <w:autoSpaceDE w:val="0"/>
        <w:autoSpaceDN w:val="0"/>
        <w:adjustRightInd w:val="0"/>
        <w:ind w:firstLine="709"/>
        <w:jc w:val="both"/>
        <w:rPr>
          <w:sz w:val="24"/>
          <w:szCs w:val="24"/>
        </w:rPr>
      </w:pPr>
      <w:r w:rsidRPr="00496DD5">
        <w:rPr>
          <w:sz w:val="24"/>
          <w:szCs w:val="24"/>
        </w:rPr>
        <w:t xml:space="preserve"> 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 гражданина.</w:t>
      </w:r>
    </w:p>
    <w:p w14:paraId="2F4660E3" w14:textId="77777777" w:rsidR="002E600D" w:rsidRPr="00496DD5" w:rsidRDefault="002E600D" w:rsidP="002E600D">
      <w:pPr>
        <w:pStyle w:val="a6"/>
        <w:spacing w:line="240" w:lineRule="auto"/>
        <w:ind w:left="0" w:firstLine="709"/>
        <w:jc w:val="both"/>
        <w:rPr>
          <w:rFonts w:ascii="Times New Roman" w:hAnsi="Times New Roman"/>
          <w:sz w:val="24"/>
          <w:szCs w:val="24"/>
        </w:rPr>
      </w:pPr>
      <w:r w:rsidRPr="00496DD5">
        <w:rPr>
          <w:rFonts w:ascii="Times New Roman" w:hAnsi="Times New Roman"/>
          <w:sz w:val="24"/>
          <w:szCs w:val="24"/>
        </w:rPr>
        <w:t>5.5. Права заинтересованных лиц на получение информации и документов, необходимых  для обоснования и рассмотрения жалобы.</w:t>
      </w:r>
    </w:p>
    <w:p w14:paraId="39FFA760" w14:textId="77777777" w:rsidR="002E600D" w:rsidRPr="00496DD5" w:rsidRDefault="002E600D" w:rsidP="002E600D">
      <w:pPr>
        <w:pStyle w:val="a6"/>
        <w:spacing w:line="240" w:lineRule="auto"/>
        <w:ind w:left="0" w:firstLine="709"/>
        <w:jc w:val="both"/>
        <w:rPr>
          <w:rFonts w:ascii="Times New Roman" w:hAnsi="Times New Roman"/>
          <w:sz w:val="24"/>
          <w:szCs w:val="24"/>
        </w:rPr>
      </w:pPr>
      <w:r w:rsidRPr="00496DD5">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электронной форме.</w:t>
      </w:r>
    </w:p>
    <w:p w14:paraId="28C293EA" w14:textId="77777777" w:rsidR="00237FF1" w:rsidRDefault="00237FF1"/>
    <w:sectPr w:rsidR="00237FF1" w:rsidSect="002E600D">
      <w:headerReference w:type="default" r:id="rId16"/>
      <w:headerReference w:type="first" r:id="rId17"/>
      <w:pgSz w:w="11906" w:h="16838"/>
      <w:pgMar w:top="1134" w:right="85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EF95" w14:textId="77777777" w:rsidR="0054542A" w:rsidRDefault="002E600D">
    <w:pPr>
      <w:pStyle w:val="a4"/>
      <w:jc w:val="center"/>
    </w:pPr>
    <w:r>
      <w:fldChar w:fldCharType="begin"/>
    </w:r>
    <w:r>
      <w:instrText xml:space="preserve"> PAGE   \* M</w:instrText>
    </w:r>
    <w:r>
      <w:instrText xml:space="preserve">ERGEFORMAT </w:instrText>
    </w:r>
    <w:r>
      <w:fldChar w:fldCharType="separate"/>
    </w:r>
    <w:r>
      <w:rPr>
        <w:noProof/>
      </w:rPr>
      <w:t>2</w:t>
    </w:r>
    <w:r>
      <w:fldChar w:fldCharType="end"/>
    </w:r>
  </w:p>
  <w:p w14:paraId="6127FB92" w14:textId="77777777" w:rsidR="0054542A" w:rsidRDefault="002E600D">
    <w:pPr>
      <w:pStyle w:val="a4"/>
    </w:pPr>
  </w:p>
  <w:p w14:paraId="55EB0513" w14:textId="77777777" w:rsidR="00D72F9F" w:rsidRDefault="002E6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871D7" w14:textId="77777777" w:rsidR="00496DD5" w:rsidRDefault="002E600D" w:rsidP="00496DD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47C8"/>
    <w:multiLevelType w:val="hybridMultilevel"/>
    <w:tmpl w:val="D57C75BE"/>
    <w:lvl w:ilvl="0" w:tplc="7BDE5FC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37C12D82"/>
    <w:multiLevelType w:val="hybridMultilevel"/>
    <w:tmpl w:val="05BC41DE"/>
    <w:lvl w:ilvl="0" w:tplc="AAEA41C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85"/>
    <w:rsid w:val="00237FF1"/>
    <w:rsid w:val="002E600D"/>
    <w:rsid w:val="00B06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7537"/>
  <w15:chartTrackingRefBased/>
  <w15:docId w15:val="{6F77D30A-CE98-4CE2-8B6F-E562FBB4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0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E600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E600D"/>
    <w:rPr>
      <w:rFonts w:ascii="Arial" w:eastAsia="Times New Roman" w:hAnsi="Arial" w:cs="Times New Roman"/>
      <w:sz w:val="20"/>
      <w:szCs w:val="20"/>
      <w:lang w:eastAsia="ru-RU"/>
    </w:rPr>
  </w:style>
  <w:style w:type="character" w:styleId="a3">
    <w:name w:val="Hyperlink"/>
    <w:rsid w:val="002E600D"/>
    <w:rPr>
      <w:color w:val="0000FF"/>
      <w:u w:val="single"/>
    </w:rPr>
  </w:style>
  <w:style w:type="paragraph" w:customStyle="1" w:styleId="formattexttopleveltext">
    <w:name w:val="formattext topleveltext"/>
    <w:basedOn w:val="a"/>
    <w:rsid w:val="002E600D"/>
    <w:pPr>
      <w:spacing w:before="100" w:beforeAutospacing="1" w:after="100" w:afterAutospacing="1"/>
    </w:pPr>
    <w:rPr>
      <w:sz w:val="24"/>
      <w:szCs w:val="24"/>
    </w:rPr>
  </w:style>
  <w:style w:type="character" w:customStyle="1" w:styleId="comment">
    <w:name w:val="comment"/>
    <w:basedOn w:val="a0"/>
    <w:rsid w:val="002E600D"/>
  </w:style>
  <w:style w:type="character" w:customStyle="1" w:styleId="diffins">
    <w:name w:val="diff_ins"/>
    <w:rsid w:val="002E600D"/>
  </w:style>
  <w:style w:type="paragraph" w:styleId="a4">
    <w:name w:val="header"/>
    <w:basedOn w:val="a"/>
    <w:link w:val="a5"/>
    <w:uiPriority w:val="99"/>
    <w:rsid w:val="002E600D"/>
    <w:pPr>
      <w:tabs>
        <w:tab w:val="center" w:pos="4677"/>
        <w:tab w:val="right" w:pos="9355"/>
      </w:tabs>
    </w:pPr>
  </w:style>
  <w:style w:type="character" w:customStyle="1" w:styleId="a5">
    <w:name w:val="Верхний колонтитул Знак"/>
    <w:basedOn w:val="a0"/>
    <w:link w:val="a4"/>
    <w:uiPriority w:val="99"/>
    <w:rsid w:val="002E600D"/>
    <w:rPr>
      <w:rFonts w:ascii="Times New Roman" w:eastAsia="Times New Roman" w:hAnsi="Times New Roman" w:cs="Times New Roman"/>
      <w:sz w:val="20"/>
      <w:szCs w:val="20"/>
      <w:lang w:eastAsia="ru-RU"/>
    </w:rPr>
  </w:style>
  <w:style w:type="paragraph" w:styleId="a6">
    <w:name w:val="List Paragraph"/>
    <w:basedOn w:val="a"/>
    <w:uiPriority w:val="34"/>
    <w:qFormat/>
    <w:rsid w:val="002E600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699&amp;rnd=244973.1292326367&amp;dst=167&amp;fld=134" TargetMode="External"/><Relationship Id="rId13" Type="http://schemas.openxmlformats.org/officeDocument/2006/relationships/hyperlink" Target="http://www.consultant.ru/cons/cgi/online.cgi?req=doc&amp;base=LAW&amp;n=196978&amp;rnd=244973.100336398&amp;dst=100014&amp;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cons/cgi/online.cgi?req=doc&amp;base=LAW&amp;n=212712&amp;rnd=244973.128982076&amp;dst=100009&amp;fld=134" TargetMode="External"/><Relationship Id="rId12" Type="http://schemas.openxmlformats.org/officeDocument/2006/relationships/hyperlink" Target="http://www.consultant.ru/cons/cgi/online.cgi?req=doc&amp;base=LAW&amp;n=205828&amp;rnd=244973.856529343&amp;dst=100007&amp;fld=13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http://www.consultant.ru/cons/cgi/online.cgi?req=doc&amp;base=LAW&amp;n=201699&amp;rnd=244973.2859423621&amp;dst=293&amp;fld=134" TargetMode="External"/><Relationship Id="rId11" Type="http://schemas.openxmlformats.org/officeDocument/2006/relationships/hyperlink" Target="http://www.consultant.ru/cons/cgi/online.cgi?req=doc&amp;base=LAW&amp;n=201699&amp;rnd=244973.236437938&amp;dst=100129&amp;fld=134" TargetMode="External"/><Relationship Id="rId5" Type="http://schemas.openxmlformats.org/officeDocument/2006/relationships/hyperlink" Target="http://www.consultant.ru/cons/cgi/online.cgi?req=doc&amp;base=LAW&amp;n=213122&amp;rnd=244973.49314720" TargetMode="External"/><Relationship Id="rId15" Type="http://schemas.openxmlformats.org/officeDocument/2006/relationships/hyperlink" Target="http://www.consultant.ru/document/cons_doc_LAW_312035/" TargetMode="External"/><Relationship Id="rId10" Type="http://schemas.openxmlformats.org/officeDocument/2006/relationships/hyperlink" Target="http://www.consultant.ru/cons/cgi/online.cgi?req=doc&amp;base=LAW&amp;n=204574&amp;rnd=244973.1943611105&amp;dst=100009&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cons/cgi/online.cgi?req=doc&amp;base=LAW&amp;n=201699&amp;rnd=244973.2679425365&amp;dst=318&amp;fld=134" TargetMode="External"/><Relationship Id="rId14" Type="http://schemas.openxmlformats.org/officeDocument/2006/relationships/hyperlink" Target="http://www.consultant.ru/document/cons_doc_LAW_330806/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10931</Words>
  <Characters>62313</Characters>
  <Application>Microsoft Office Word</Application>
  <DocSecurity>0</DocSecurity>
  <Lines>519</Lines>
  <Paragraphs>146</Paragraphs>
  <ScaleCrop>false</ScaleCrop>
  <Company/>
  <LinksUpToDate>false</LinksUpToDate>
  <CharactersWithSpaces>73098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2023-02-20T12:05:00Z</dcterms:created>
  <dcterms:modified xsi:type="dcterms:W3CDTF">2023-02-20T12:07:00Z</dcterms:modified>
</cp:coreProperties>
</file>